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4821" w14:textId="34E76F72" w:rsidR="00E37A28" w:rsidRPr="00317F77" w:rsidRDefault="00A87C08" w:rsidP="00E37A28">
      <w:pPr>
        <w:keepNext/>
        <w:keepLines/>
        <w:spacing w:after="0" w:line="240" w:lineRule="auto"/>
        <w:outlineLvl w:val="0"/>
        <w:rPr>
          <w:rFonts w:ascii="ARS Maquette Pro" w:eastAsia="Helvetica" w:hAnsi="ARS Maquette Pro" w:cs="Helvetica"/>
          <w:color w:val="53B028"/>
          <w:sz w:val="40"/>
          <w:szCs w:val="40"/>
        </w:rPr>
      </w:pPr>
      <w:r w:rsidRPr="00317F77">
        <w:rPr>
          <w:rFonts w:ascii="ARS Maquette Pro" w:eastAsia="Helvetica" w:hAnsi="ARS Maquette Pro" w:cs="Helvetica"/>
          <w:color w:val="53B028"/>
          <w:sz w:val="40"/>
          <w:szCs w:val="40"/>
        </w:rPr>
        <w:t>Le prix Dave Reid</w:t>
      </w:r>
    </w:p>
    <w:p w14:paraId="5BB6D0FC" w14:textId="3371E997" w:rsidR="00E37A28" w:rsidRPr="00317F77" w:rsidRDefault="00A87C08" w:rsidP="00E37A28">
      <w:pPr>
        <w:spacing w:before="120" w:after="120" w:line="240" w:lineRule="auto"/>
        <w:ind w:right="-913"/>
        <w:rPr>
          <w:rFonts w:ascii="ARS Maquette Pro Light" w:eastAsia="Helvetica" w:hAnsi="ARS Maquette Pro Light" w:cs="Helvetica"/>
          <w:b/>
          <w:bCs/>
          <w:i/>
          <w:iCs/>
          <w:sz w:val="32"/>
          <w:szCs w:val="32"/>
        </w:rPr>
      </w:pPr>
      <w:r w:rsidRPr="00317F77">
        <w:rPr>
          <w:rFonts w:ascii="ARS Maquette Pro Light" w:eastAsia="Helvetica" w:hAnsi="ARS Maquette Pro Light" w:cs="Helvetica"/>
          <w:b/>
          <w:bCs/>
          <w:i/>
          <w:iCs/>
          <w:sz w:val="32"/>
          <w:szCs w:val="32"/>
        </w:rPr>
        <w:t xml:space="preserve">FORMULAIRE DE MISE EN CANDIDATURE </w:t>
      </w:r>
      <w:r w:rsidR="00E37A28" w:rsidRPr="00317F77">
        <w:rPr>
          <w:rFonts w:ascii="ARS Maquette Pro Light" w:eastAsia="Helvetica" w:hAnsi="ARS Maquette Pro Light" w:cs="Helvetica"/>
          <w:b/>
          <w:bCs/>
          <w:i/>
          <w:iCs/>
          <w:sz w:val="32"/>
          <w:szCs w:val="32"/>
        </w:rPr>
        <w:t>202</w:t>
      </w:r>
      <w:r w:rsidR="00E04DA9" w:rsidRPr="00317F77">
        <w:rPr>
          <w:rFonts w:ascii="ARS Maquette Pro Light" w:eastAsia="Helvetica" w:hAnsi="ARS Maquette Pro Light" w:cs="Helvetica"/>
          <w:b/>
          <w:bCs/>
          <w:i/>
          <w:iCs/>
          <w:sz w:val="32"/>
          <w:szCs w:val="32"/>
        </w:rPr>
        <w:t>2</w:t>
      </w:r>
    </w:p>
    <w:p w14:paraId="3CBCCB57" w14:textId="080305ED" w:rsidR="00A87C08" w:rsidRPr="00317F77" w:rsidRDefault="00A87C08" w:rsidP="00E37A28">
      <w:pPr>
        <w:spacing w:after="120" w:line="240" w:lineRule="auto"/>
        <w:rPr>
          <w:rFonts w:ascii="Arial" w:eastAsia="Helvetica" w:hAnsi="Arial" w:cs="Arial"/>
        </w:rPr>
      </w:pPr>
      <w:r w:rsidRPr="00317F77">
        <w:rPr>
          <w:rFonts w:ascii="Arial" w:eastAsia="Helvetica" w:hAnsi="Arial" w:cs="Arial"/>
        </w:rPr>
        <w:t xml:space="preserve">Le prix Dave Reid, auparavant connu comme le prix de l’Innovation des producteurs ALUS Canada, a été créé en 2016 pour reconnaître les producteurs participants qui excellent dans </w:t>
      </w:r>
      <w:r w:rsidR="006E15D8">
        <w:rPr>
          <w:rFonts w:ascii="Arial" w:eastAsia="Helvetica" w:hAnsi="Arial" w:cs="Arial"/>
        </w:rPr>
        <w:t xml:space="preserve">la </w:t>
      </w:r>
      <w:r w:rsidR="00A4633C">
        <w:rPr>
          <w:rFonts w:ascii="Arial" w:eastAsia="Helvetica" w:hAnsi="Arial" w:cs="Arial"/>
        </w:rPr>
        <w:t>conservation</w:t>
      </w:r>
      <w:r w:rsidRPr="00317F77">
        <w:rPr>
          <w:rFonts w:ascii="Arial" w:eastAsia="Helvetica" w:hAnsi="Arial" w:cs="Arial"/>
        </w:rPr>
        <w:t xml:space="preserve"> de l</w:t>
      </w:r>
      <w:r w:rsidR="008D78FF">
        <w:rPr>
          <w:rFonts w:ascii="Arial" w:eastAsia="Helvetica" w:hAnsi="Arial" w:cs="Arial"/>
        </w:rPr>
        <w:t>’environnement</w:t>
      </w:r>
      <w:r w:rsidRPr="00317F77">
        <w:rPr>
          <w:rFonts w:ascii="Arial" w:eastAsia="Helvetica" w:hAnsi="Arial" w:cs="Arial"/>
        </w:rPr>
        <w:t xml:space="preserve"> et qui ont innové en créant des services écologiques d’exception sur leurs terres au moyen du programme ALUS. Ce prix permet de reconnaître la contribution dans les domaines de la conservation, de la gestion de projet, de la sensibilisation environnementale, du réseautage et de l</w:t>
      </w:r>
      <w:r w:rsidR="006E15D8">
        <w:rPr>
          <w:rFonts w:ascii="Arial" w:eastAsia="Helvetica" w:hAnsi="Arial" w:cs="Arial"/>
        </w:rPr>
        <w:t xml:space="preserve">’intendance </w:t>
      </w:r>
      <w:r w:rsidRPr="00317F77">
        <w:rPr>
          <w:rFonts w:ascii="Arial" w:eastAsia="Helvetica" w:hAnsi="Arial" w:cs="Arial"/>
        </w:rPr>
        <w:t xml:space="preserve">d’exploitation agricole. </w:t>
      </w:r>
    </w:p>
    <w:p w14:paraId="2BC32B2C" w14:textId="046CB417" w:rsidR="00E37A28" w:rsidRPr="00317F77" w:rsidRDefault="00A87C08" w:rsidP="00E37A28">
      <w:pPr>
        <w:keepNext/>
        <w:keepLines/>
        <w:spacing w:before="40" w:after="0" w:line="240" w:lineRule="auto"/>
        <w:outlineLvl w:val="1"/>
        <w:rPr>
          <w:rFonts w:ascii="ARS Maquette Pro" w:eastAsia="Helvetica" w:hAnsi="ARS Maquette Pro" w:cs="Helvetica"/>
          <w:snapToGrid w:val="0"/>
          <w:color w:val="53B028"/>
          <w:sz w:val="32"/>
          <w:szCs w:val="32"/>
        </w:rPr>
      </w:pPr>
      <w:r w:rsidRPr="00317F77">
        <w:rPr>
          <w:rFonts w:ascii="ARS Maquette Pro" w:eastAsia="Helvetica" w:hAnsi="ARS Maquette Pro" w:cs="Helvetica"/>
          <w:snapToGrid w:val="0"/>
          <w:color w:val="53B028"/>
          <w:sz w:val="32"/>
          <w:szCs w:val="32"/>
        </w:rPr>
        <w:t xml:space="preserve">Critères d’admissibilité </w:t>
      </w:r>
    </w:p>
    <w:p w14:paraId="6F554449" w14:textId="6D047E03" w:rsidR="00A87C08" w:rsidRPr="00317F77" w:rsidRDefault="00A87C08" w:rsidP="00E37A28">
      <w:pPr>
        <w:numPr>
          <w:ilvl w:val="0"/>
          <w:numId w:val="4"/>
        </w:numPr>
        <w:spacing w:after="120" w:line="240" w:lineRule="auto"/>
        <w:rPr>
          <w:rFonts w:ascii="Arial" w:eastAsia="Helvetica" w:hAnsi="Arial" w:cs="Arial"/>
          <w:snapToGrid w:val="0"/>
        </w:rPr>
      </w:pPr>
      <w:r w:rsidRPr="00317F77">
        <w:rPr>
          <w:rFonts w:ascii="Arial" w:eastAsia="Helvetica" w:hAnsi="Arial" w:cs="Arial"/>
          <w:snapToGrid w:val="0"/>
          <w:color w:val="000000"/>
        </w:rPr>
        <w:t>Les candidats doivent être des producteurs participants d’ALUS qui ont fait montre d’innovation quant à la production de services écosystémiques sur leurs terres, par l’entremise du programme ALUS.</w:t>
      </w:r>
    </w:p>
    <w:p w14:paraId="17EA478B" w14:textId="2009094F" w:rsidR="00A87C08" w:rsidRPr="00317F77" w:rsidRDefault="00A87C08" w:rsidP="00E37A28">
      <w:pPr>
        <w:numPr>
          <w:ilvl w:val="0"/>
          <w:numId w:val="4"/>
        </w:numPr>
        <w:spacing w:after="120" w:line="240" w:lineRule="auto"/>
        <w:rPr>
          <w:rFonts w:ascii="Arial" w:eastAsia="Helvetica" w:hAnsi="Arial" w:cs="Arial"/>
          <w:snapToGrid w:val="0"/>
        </w:rPr>
      </w:pPr>
      <w:r w:rsidRPr="00317F77">
        <w:rPr>
          <w:rFonts w:ascii="Arial" w:eastAsia="Helvetica" w:hAnsi="Arial" w:cs="Arial"/>
          <w:snapToGrid w:val="0"/>
          <w:color w:val="000000"/>
        </w:rPr>
        <w:t>Les candidats doivent s’engager auprès d’ALUS en tant que producteurs participants et peuvent</w:t>
      </w:r>
      <w:r w:rsidR="00FB4406">
        <w:rPr>
          <w:rFonts w:ascii="Arial" w:eastAsia="Helvetica" w:hAnsi="Arial" w:cs="Arial"/>
          <w:snapToGrid w:val="0"/>
          <w:color w:val="000000"/>
        </w:rPr>
        <w:t xml:space="preserve"> aussi</w:t>
      </w:r>
      <w:r w:rsidRPr="00317F77">
        <w:rPr>
          <w:rFonts w:ascii="Arial" w:eastAsia="Helvetica" w:hAnsi="Arial" w:cs="Arial"/>
          <w:snapToGrid w:val="0"/>
          <w:color w:val="000000"/>
        </w:rPr>
        <w:t xml:space="preserve"> siéger </w:t>
      </w:r>
      <w:r w:rsidR="00FB4406">
        <w:rPr>
          <w:rFonts w:ascii="Arial" w:eastAsia="Helvetica" w:hAnsi="Arial" w:cs="Arial"/>
          <w:snapToGrid w:val="0"/>
          <w:color w:val="000000"/>
        </w:rPr>
        <w:t>sur</w:t>
      </w:r>
      <w:r w:rsidR="00A4633C">
        <w:rPr>
          <w:rFonts w:ascii="Arial" w:eastAsia="Helvetica" w:hAnsi="Arial" w:cs="Arial"/>
          <w:snapToGrid w:val="0"/>
          <w:color w:val="000000"/>
        </w:rPr>
        <w:t xml:space="preserve"> leur</w:t>
      </w:r>
      <w:r w:rsidRPr="00317F77">
        <w:rPr>
          <w:rFonts w:ascii="Arial" w:eastAsia="Helvetica" w:hAnsi="Arial" w:cs="Arial"/>
          <w:snapToGrid w:val="0"/>
          <w:color w:val="000000"/>
        </w:rPr>
        <w:t xml:space="preserve"> comité consultatif de partenariat (CPP) ALUS</w:t>
      </w:r>
    </w:p>
    <w:p w14:paraId="269434FF" w14:textId="0F842F6E" w:rsidR="00A87C08" w:rsidRPr="00317F77" w:rsidRDefault="00A87C08" w:rsidP="00E37A28">
      <w:pPr>
        <w:numPr>
          <w:ilvl w:val="0"/>
          <w:numId w:val="4"/>
        </w:numPr>
        <w:spacing w:after="120" w:line="240" w:lineRule="auto"/>
        <w:rPr>
          <w:rFonts w:ascii="Arial" w:eastAsia="Helvetica" w:hAnsi="Arial" w:cs="Arial"/>
          <w:snapToGrid w:val="0"/>
        </w:rPr>
      </w:pPr>
      <w:r w:rsidRPr="00317F77">
        <w:rPr>
          <w:rFonts w:ascii="Arial" w:eastAsia="Helvetica" w:hAnsi="Arial" w:cs="Arial"/>
          <w:snapToGrid w:val="0"/>
          <w:color w:val="000000"/>
        </w:rPr>
        <w:t xml:space="preserve">Les candidats doivent </w:t>
      </w:r>
      <w:r w:rsidR="00A4633C">
        <w:rPr>
          <w:rFonts w:ascii="Arial" w:eastAsia="Helvetica" w:hAnsi="Arial" w:cs="Arial"/>
          <w:snapToGrid w:val="0"/>
          <w:color w:val="000000"/>
        </w:rPr>
        <w:t>être</w:t>
      </w:r>
      <w:r w:rsidRPr="00317F77">
        <w:rPr>
          <w:rFonts w:ascii="Arial" w:eastAsia="Helvetica" w:hAnsi="Arial" w:cs="Arial"/>
          <w:snapToGrid w:val="0"/>
          <w:color w:val="000000"/>
        </w:rPr>
        <w:t xml:space="preserve"> d’excellents ambassadeurs du programme ALUS, </w:t>
      </w:r>
      <w:r w:rsidR="00225EA5">
        <w:rPr>
          <w:rFonts w:ascii="Arial" w:eastAsia="Helvetica" w:hAnsi="Arial" w:cs="Arial"/>
          <w:snapToGrid w:val="0"/>
          <w:color w:val="000000"/>
        </w:rPr>
        <w:t>que ce soit</w:t>
      </w:r>
      <w:r w:rsidRPr="00317F77">
        <w:rPr>
          <w:rFonts w:ascii="Arial" w:eastAsia="Helvetica" w:hAnsi="Arial" w:cs="Arial"/>
          <w:snapToGrid w:val="0"/>
          <w:color w:val="000000"/>
        </w:rPr>
        <w:t xml:space="preserve"> en organisant des visites</w:t>
      </w:r>
      <w:r w:rsidR="00FB4406">
        <w:rPr>
          <w:rFonts w:ascii="Arial" w:eastAsia="Helvetica" w:hAnsi="Arial" w:cs="Arial"/>
          <w:snapToGrid w:val="0"/>
          <w:color w:val="000000"/>
        </w:rPr>
        <w:t xml:space="preserve"> sur leur ferme</w:t>
      </w:r>
      <w:r w:rsidRPr="00317F77">
        <w:rPr>
          <w:rFonts w:ascii="Arial" w:eastAsia="Helvetica" w:hAnsi="Arial" w:cs="Arial"/>
          <w:snapToGrid w:val="0"/>
          <w:color w:val="000000"/>
        </w:rPr>
        <w:t xml:space="preserve"> pour présenter leurs projets ALUS, ou </w:t>
      </w:r>
      <w:r w:rsidR="00F0102F" w:rsidRPr="00317F77">
        <w:rPr>
          <w:rFonts w:ascii="Arial" w:eastAsia="Helvetica" w:hAnsi="Arial" w:cs="Arial"/>
          <w:snapToGrid w:val="0"/>
          <w:color w:val="000000"/>
        </w:rPr>
        <w:t>en suscitant</w:t>
      </w:r>
      <w:r w:rsidRPr="00317F77">
        <w:rPr>
          <w:rFonts w:ascii="Arial" w:eastAsia="Helvetica" w:hAnsi="Arial" w:cs="Arial"/>
          <w:snapToGrid w:val="0"/>
          <w:color w:val="000000"/>
        </w:rPr>
        <w:t xml:space="preserve"> l’engagement</w:t>
      </w:r>
      <w:r w:rsidR="00D16218">
        <w:rPr>
          <w:rFonts w:ascii="Arial" w:eastAsia="Helvetica" w:hAnsi="Arial" w:cs="Arial"/>
          <w:snapToGrid w:val="0"/>
          <w:color w:val="000000"/>
        </w:rPr>
        <w:t xml:space="preserve"> </w:t>
      </w:r>
      <w:r w:rsidRPr="00317F77">
        <w:rPr>
          <w:rFonts w:ascii="Arial" w:eastAsia="Helvetica" w:hAnsi="Arial" w:cs="Arial"/>
          <w:snapToGrid w:val="0"/>
          <w:color w:val="000000"/>
        </w:rPr>
        <w:t>de nouveaux participants</w:t>
      </w:r>
      <w:r w:rsidR="00225EA5">
        <w:rPr>
          <w:rFonts w:ascii="Arial" w:eastAsia="Helvetica" w:hAnsi="Arial" w:cs="Arial"/>
          <w:snapToGrid w:val="0"/>
          <w:color w:val="000000"/>
        </w:rPr>
        <w:t>.</w:t>
      </w:r>
    </w:p>
    <w:p w14:paraId="387BC74D" w14:textId="66F4B3BB" w:rsidR="00F0102F" w:rsidRPr="00317F77" w:rsidRDefault="00F0102F" w:rsidP="00F0102F">
      <w:pPr>
        <w:numPr>
          <w:ilvl w:val="0"/>
          <w:numId w:val="4"/>
        </w:numPr>
        <w:spacing w:after="120" w:line="240" w:lineRule="auto"/>
        <w:rPr>
          <w:rFonts w:ascii="Arial" w:eastAsia="Helvetica" w:hAnsi="Arial" w:cs="Arial"/>
          <w:snapToGrid w:val="0"/>
        </w:rPr>
      </w:pPr>
      <w:r w:rsidRPr="00317F77">
        <w:rPr>
          <w:rFonts w:ascii="Arial" w:eastAsia="Helvetica" w:hAnsi="Arial" w:cs="Arial"/>
          <w:snapToGrid w:val="0"/>
        </w:rPr>
        <w:t xml:space="preserve">Les candidats doivent </w:t>
      </w:r>
      <w:r w:rsidR="000C2B18">
        <w:rPr>
          <w:rFonts w:ascii="Arial" w:eastAsia="Helvetica" w:hAnsi="Arial" w:cs="Arial"/>
          <w:snapToGrid w:val="0"/>
        </w:rPr>
        <w:t>avoir fait de la production agricole un mode de vie</w:t>
      </w:r>
      <w:r w:rsidRPr="00317F77">
        <w:rPr>
          <w:rFonts w:ascii="Arial" w:eastAsia="Helvetica" w:hAnsi="Arial" w:cs="Arial"/>
          <w:snapToGrid w:val="0"/>
        </w:rPr>
        <w:t xml:space="preserve">, et faire preuve d’une compréhension exceptionnelle de </w:t>
      </w:r>
      <w:r w:rsidR="00315753">
        <w:rPr>
          <w:rFonts w:ascii="Arial" w:eastAsia="Helvetica" w:hAnsi="Arial" w:cs="Arial"/>
          <w:snapToGrid w:val="0"/>
        </w:rPr>
        <w:t>l’intendance</w:t>
      </w:r>
      <w:r w:rsidRPr="00317F77">
        <w:rPr>
          <w:rFonts w:ascii="Arial" w:eastAsia="Helvetica" w:hAnsi="Arial" w:cs="Arial"/>
          <w:snapToGrid w:val="0"/>
        </w:rPr>
        <w:t xml:space="preserve"> des terres</w:t>
      </w:r>
      <w:r w:rsidR="00EB50EC">
        <w:rPr>
          <w:rFonts w:ascii="Arial" w:eastAsia="Helvetica" w:hAnsi="Arial" w:cs="Arial"/>
          <w:snapToGrid w:val="0"/>
        </w:rPr>
        <w:t xml:space="preserve"> agricoles</w:t>
      </w:r>
      <w:r w:rsidRPr="00317F77">
        <w:rPr>
          <w:rFonts w:ascii="Arial" w:eastAsia="Helvetica" w:hAnsi="Arial" w:cs="Arial"/>
          <w:snapToGrid w:val="0"/>
        </w:rPr>
        <w:t>.</w:t>
      </w:r>
    </w:p>
    <w:p w14:paraId="0A16553A" w14:textId="01B68D8A" w:rsidR="00F0102F" w:rsidRPr="00317F77" w:rsidRDefault="00F0102F" w:rsidP="00E37A28">
      <w:pPr>
        <w:numPr>
          <w:ilvl w:val="0"/>
          <w:numId w:val="4"/>
        </w:numPr>
        <w:spacing w:after="120" w:line="240" w:lineRule="auto"/>
        <w:rPr>
          <w:rFonts w:ascii="Arial" w:eastAsia="Helvetica" w:hAnsi="Arial" w:cs="Arial"/>
          <w:snapToGrid w:val="0"/>
        </w:rPr>
      </w:pPr>
      <w:r w:rsidRPr="00317F77">
        <w:rPr>
          <w:rFonts w:ascii="Arial" w:eastAsia="Helvetica" w:hAnsi="Arial" w:cs="Arial"/>
          <w:snapToGrid w:val="0"/>
        </w:rPr>
        <w:t xml:space="preserve">Les candidats doivent </w:t>
      </w:r>
      <w:r w:rsidR="00492858">
        <w:rPr>
          <w:rFonts w:ascii="Arial" w:eastAsia="Helvetica" w:hAnsi="Arial" w:cs="Arial"/>
          <w:snapToGrid w:val="0"/>
        </w:rPr>
        <w:t xml:space="preserve">s’impliquer auprès </w:t>
      </w:r>
      <w:r w:rsidR="004B156F">
        <w:rPr>
          <w:rFonts w:ascii="Arial" w:eastAsia="Helvetica" w:hAnsi="Arial" w:cs="Arial"/>
          <w:snapToGrid w:val="0"/>
        </w:rPr>
        <w:t>de comités ou organismes</w:t>
      </w:r>
      <w:r w:rsidRPr="00317F77">
        <w:rPr>
          <w:rFonts w:ascii="Arial" w:eastAsia="Helvetica" w:hAnsi="Arial" w:cs="Arial"/>
          <w:snapToGrid w:val="0"/>
        </w:rPr>
        <w:t xml:space="preserve"> locaux, régionaux, provinciaux ou nationaux</w:t>
      </w:r>
      <w:r w:rsidR="009D2162">
        <w:rPr>
          <w:rFonts w:ascii="Arial" w:eastAsia="Helvetica" w:hAnsi="Arial" w:cs="Arial"/>
          <w:snapToGrid w:val="0"/>
        </w:rPr>
        <w:t xml:space="preserve"> afin de</w:t>
      </w:r>
      <w:r w:rsidR="004113E4">
        <w:rPr>
          <w:rFonts w:ascii="Arial" w:eastAsia="Helvetica" w:hAnsi="Arial" w:cs="Arial"/>
          <w:snapToGrid w:val="0"/>
        </w:rPr>
        <w:t xml:space="preserve"> </w:t>
      </w:r>
      <w:r w:rsidR="006B0BE1">
        <w:rPr>
          <w:rFonts w:ascii="Arial" w:eastAsia="Helvetica" w:hAnsi="Arial" w:cs="Arial"/>
          <w:snapToGrid w:val="0"/>
        </w:rPr>
        <w:t>pr</w:t>
      </w:r>
      <w:r w:rsidR="009D2162">
        <w:rPr>
          <w:rFonts w:ascii="Arial" w:eastAsia="Helvetica" w:hAnsi="Arial" w:cs="Arial"/>
          <w:snapToGrid w:val="0"/>
        </w:rPr>
        <w:t>ôner des</w:t>
      </w:r>
      <w:r w:rsidRPr="00317F77">
        <w:rPr>
          <w:rFonts w:ascii="Arial" w:eastAsia="Helvetica" w:hAnsi="Arial" w:cs="Arial"/>
          <w:snapToGrid w:val="0"/>
        </w:rPr>
        <w:t xml:space="preserve"> projets </w:t>
      </w:r>
      <w:r w:rsidR="009D2162">
        <w:rPr>
          <w:rFonts w:ascii="Arial" w:eastAsia="Helvetica" w:hAnsi="Arial" w:cs="Arial"/>
          <w:snapToGrid w:val="0"/>
        </w:rPr>
        <w:t>d’intendance</w:t>
      </w:r>
      <w:r w:rsidRPr="00317F77">
        <w:rPr>
          <w:rFonts w:ascii="Arial" w:eastAsia="Helvetica" w:hAnsi="Arial" w:cs="Arial"/>
          <w:snapToGrid w:val="0"/>
        </w:rPr>
        <w:t xml:space="preserve"> novateurs visant à contribuer à l’amélioration de notre écologie locale, régionale ou nationale.</w:t>
      </w:r>
    </w:p>
    <w:p w14:paraId="4BC1282F" w14:textId="7311A3CE" w:rsidR="00F0102F" w:rsidRPr="00317F77" w:rsidRDefault="00F0102F" w:rsidP="00E37A28">
      <w:pPr>
        <w:numPr>
          <w:ilvl w:val="0"/>
          <w:numId w:val="4"/>
        </w:numPr>
        <w:spacing w:after="120" w:line="240" w:lineRule="auto"/>
        <w:rPr>
          <w:rFonts w:ascii="Arial" w:eastAsia="Helvetica" w:hAnsi="Arial" w:cs="Arial"/>
          <w:snapToGrid w:val="0"/>
        </w:rPr>
      </w:pPr>
      <w:r w:rsidRPr="00317F77">
        <w:rPr>
          <w:rFonts w:ascii="Arial" w:eastAsia="Helvetica" w:hAnsi="Arial" w:cs="Arial"/>
          <w:snapToGrid w:val="0"/>
        </w:rPr>
        <w:t xml:space="preserve">Les candidats doivent œuvrer pour renforcer la sensibilisation envers </w:t>
      </w:r>
      <w:r w:rsidR="0082706E">
        <w:rPr>
          <w:rFonts w:ascii="Arial" w:eastAsia="Helvetica" w:hAnsi="Arial" w:cs="Arial"/>
          <w:snapToGrid w:val="0"/>
        </w:rPr>
        <w:t>l’intendance</w:t>
      </w:r>
      <w:r w:rsidR="00DE4E0F">
        <w:rPr>
          <w:rFonts w:ascii="Arial" w:eastAsia="Helvetica" w:hAnsi="Arial" w:cs="Arial"/>
          <w:snapToGrid w:val="0"/>
        </w:rPr>
        <w:t xml:space="preserve"> </w:t>
      </w:r>
      <w:r w:rsidR="005B5B38">
        <w:rPr>
          <w:rFonts w:ascii="Arial" w:eastAsia="Helvetica" w:hAnsi="Arial" w:cs="Arial"/>
          <w:snapToGrid w:val="0"/>
        </w:rPr>
        <w:t>de la terre</w:t>
      </w:r>
      <w:r w:rsidRPr="00317F77">
        <w:rPr>
          <w:rFonts w:ascii="Arial" w:eastAsia="Helvetica" w:hAnsi="Arial" w:cs="Arial"/>
          <w:snapToGrid w:val="0"/>
        </w:rPr>
        <w:t xml:space="preserve"> auprès des jeunes, des propriétaires terriens et du grand public en agissant notamment comme défenseurs, mentors, enseignants</w:t>
      </w:r>
      <w:r w:rsidR="005B5B38">
        <w:rPr>
          <w:rFonts w:ascii="Arial" w:eastAsia="Helvetica" w:hAnsi="Arial" w:cs="Arial"/>
          <w:snapToGrid w:val="0"/>
        </w:rPr>
        <w:t>,</w:t>
      </w:r>
      <w:r w:rsidRPr="00317F77">
        <w:rPr>
          <w:rFonts w:ascii="Arial" w:eastAsia="Helvetica" w:hAnsi="Arial" w:cs="Arial"/>
          <w:snapToGrid w:val="0"/>
        </w:rPr>
        <w:t xml:space="preserve"> collecteurs de fonds</w:t>
      </w:r>
      <w:r w:rsidR="00B87773">
        <w:rPr>
          <w:rFonts w:ascii="Arial" w:eastAsia="Helvetica" w:hAnsi="Arial" w:cs="Arial"/>
          <w:snapToGrid w:val="0"/>
        </w:rPr>
        <w:t>,</w:t>
      </w:r>
      <w:r w:rsidRPr="00317F77">
        <w:rPr>
          <w:rFonts w:ascii="Arial" w:eastAsia="Helvetica" w:hAnsi="Arial" w:cs="Arial"/>
          <w:snapToGrid w:val="0"/>
        </w:rPr>
        <w:t xml:space="preserve"> ou </w:t>
      </w:r>
      <w:r w:rsidR="00492858">
        <w:rPr>
          <w:rFonts w:ascii="Arial" w:eastAsia="Helvetica" w:hAnsi="Arial" w:cs="Arial"/>
          <w:snapToGrid w:val="0"/>
        </w:rPr>
        <w:t xml:space="preserve">par </w:t>
      </w:r>
      <w:r w:rsidRPr="00317F77">
        <w:rPr>
          <w:rFonts w:ascii="Arial" w:eastAsia="Helvetica" w:hAnsi="Arial" w:cs="Arial"/>
          <w:snapToGrid w:val="0"/>
        </w:rPr>
        <w:t>d’autres moyens.</w:t>
      </w:r>
    </w:p>
    <w:p w14:paraId="0F5888DE" w14:textId="0BDBE3BE" w:rsidR="00E37A28" w:rsidRPr="00317F77" w:rsidRDefault="00277F7B" w:rsidP="00E37A28">
      <w:pPr>
        <w:keepNext/>
        <w:keepLines/>
        <w:spacing w:before="40" w:after="0" w:line="240" w:lineRule="auto"/>
        <w:outlineLvl w:val="1"/>
        <w:rPr>
          <w:rFonts w:ascii="ARS Maquette Pro" w:eastAsia="Helvetica" w:hAnsi="ARS Maquette Pro" w:cs="Helvetica"/>
          <w:snapToGrid w:val="0"/>
          <w:color w:val="53B028"/>
          <w:sz w:val="24"/>
          <w:szCs w:val="24"/>
        </w:rPr>
      </w:pPr>
      <w:r w:rsidRPr="00317F77">
        <w:rPr>
          <w:rFonts w:ascii="ARS Maquette Pro" w:eastAsia="Helvetica" w:hAnsi="ARS Maquette Pro" w:cs="Helvetica"/>
          <w:snapToGrid w:val="0"/>
          <w:color w:val="53B028"/>
          <w:sz w:val="32"/>
          <w:szCs w:val="32"/>
        </w:rPr>
        <w:t>Processus de sélection</w:t>
      </w:r>
    </w:p>
    <w:p w14:paraId="1FB4DE56" w14:textId="6DF2A0DA" w:rsidR="009D4886" w:rsidRPr="00317F77" w:rsidRDefault="00B87773" w:rsidP="00E37A28">
      <w:pPr>
        <w:numPr>
          <w:ilvl w:val="0"/>
          <w:numId w:val="3"/>
        </w:numPr>
        <w:spacing w:after="120" w:line="240" w:lineRule="auto"/>
        <w:rPr>
          <w:rFonts w:ascii="Arial" w:eastAsia="Helvetica" w:hAnsi="Arial" w:cs="Arial"/>
        </w:rPr>
      </w:pPr>
      <w:bookmarkStart w:id="0" w:name="_Hlk99620206"/>
      <w:r>
        <w:rPr>
          <w:rFonts w:ascii="Arial" w:eastAsia="Helvetica" w:hAnsi="Arial" w:cs="Arial"/>
        </w:rPr>
        <w:t>L’équipe</w:t>
      </w:r>
      <w:r w:rsidR="009D4886" w:rsidRPr="00317F77">
        <w:rPr>
          <w:rFonts w:ascii="Arial" w:eastAsia="Helvetica" w:hAnsi="Arial" w:cs="Arial"/>
        </w:rPr>
        <w:t xml:space="preserve"> d’ALUS demandera à son réseau de coordonnateurs ALUS et à ses partenaires de soumettre des noms de candidats admissibles.</w:t>
      </w:r>
      <w:bookmarkEnd w:id="0"/>
    </w:p>
    <w:p w14:paraId="2EE418C6" w14:textId="3A56EAF2" w:rsidR="00E37A28" w:rsidRPr="00317F77" w:rsidRDefault="009D4886" w:rsidP="00E37A28">
      <w:pPr>
        <w:numPr>
          <w:ilvl w:val="0"/>
          <w:numId w:val="3"/>
        </w:numPr>
        <w:spacing w:after="120" w:line="240" w:lineRule="auto"/>
        <w:rPr>
          <w:rFonts w:ascii="Arial" w:eastAsia="Helvetica" w:hAnsi="Arial" w:cs="Arial"/>
        </w:rPr>
      </w:pPr>
      <w:r w:rsidRPr="00317F77">
        <w:rPr>
          <w:rFonts w:ascii="Arial" w:eastAsia="Helvetica" w:hAnsi="Arial" w:cs="Arial"/>
        </w:rPr>
        <w:t xml:space="preserve">Toutes </w:t>
      </w:r>
      <w:bookmarkStart w:id="1" w:name="_Hlk99620217"/>
      <w:r w:rsidRPr="00317F77">
        <w:rPr>
          <w:rFonts w:ascii="Arial" w:eastAsia="Helvetica" w:hAnsi="Arial" w:cs="Arial"/>
        </w:rPr>
        <w:t>les soumissions de candidatures doivent être réalisées en remplissant le formulaire de mise en candidature ci-joint.</w:t>
      </w:r>
    </w:p>
    <w:p w14:paraId="7F97202B" w14:textId="5A218AC7" w:rsidR="00E37A28" w:rsidRPr="00317F77" w:rsidRDefault="009D4886" w:rsidP="00E37A28">
      <w:pPr>
        <w:numPr>
          <w:ilvl w:val="0"/>
          <w:numId w:val="3"/>
        </w:numPr>
        <w:spacing w:after="120" w:line="240" w:lineRule="auto"/>
        <w:rPr>
          <w:rFonts w:ascii="Arial" w:eastAsia="Helvetica" w:hAnsi="Arial" w:cs="Arial"/>
        </w:rPr>
      </w:pPr>
      <w:bookmarkStart w:id="2" w:name="_Hlk99620228"/>
      <w:bookmarkEnd w:id="1"/>
      <w:r w:rsidRPr="00317F77">
        <w:rPr>
          <w:rFonts w:ascii="Arial" w:eastAsia="Helvetica" w:hAnsi="Arial" w:cs="Arial"/>
        </w:rPr>
        <w:t xml:space="preserve">Cette année, la date limite est le </w:t>
      </w:r>
      <w:r w:rsidR="00E37A28" w:rsidRPr="00317F77">
        <w:rPr>
          <w:rFonts w:ascii="Arial" w:eastAsia="Helvetica" w:hAnsi="Arial" w:cs="Arial"/>
        </w:rPr>
        <w:t xml:space="preserve">: </w:t>
      </w:r>
      <w:r w:rsidRPr="00317F77">
        <w:rPr>
          <w:rFonts w:ascii="Arial" w:eastAsia="Helvetica" w:hAnsi="Arial" w:cs="Arial"/>
          <w:b/>
          <w:bCs/>
          <w:u w:val="single"/>
        </w:rPr>
        <w:t>vendredi 20 mai 2022, 17 h HNE</w:t>
      </w:r>
      <w:r w:rsidR="00E37A28" w:rsidRPr="00317F77">
        <w:rPr>
          <w:rFonts w:ascii="Arial" w:eastAsia="Helvetica" w:hAnsi="Arial" w:cs="Arial"/>
        </w:rPr>
        <w:t xml:space="preserve"> </w:t>
      </w:r>
    </w:p>
    <w:bookmarkEnd w:id="2"/>
    <w:p w14:paraId="63BA1352" w14:textId="09667696" w:rsidR="00E37A28" w:rsidRPr="00317F77" w:rsidRDefault="00E6029A" w:rsidP="00E37A28">
      <w:pPr>
        <w:numPr>
          <w:ilvl w:val="1"/>
          <w:numId w:val="3"/>
        </w:numPr>
        <w:spacing w:after="120" w:line="240" w:lineRule="auto"/>
        <w:rPr>
          <w:rFonts w:ascii="Arial" w:eastAsia="Helvetica" w:hAnsi="Arial" w:cs="Arial"/>
        </w:rPr>
      </w:pPr>
      <w:r w:rsidRPr="00317F77">
        <w:rPr>
          <w:rFonts w:ascii="Arial" w:eastAsia="Helvetica" w:hAnsi="Arial" w:cs="Arial"/>
        </w:rPr>
        <w:t xml:space="preserve">Pour </w:t>
      </w:r>
      <w:bookmarkStart w:id="3" w:name="_Hlk99620244"/>
      <w:r w:rsidRPr="00317F77">
        <w:rPr>
          <w:rFonts w:ascii="Arial" w:eastAsia="Helvetica" w:hAnsi="Arial" w:cs="Arial"/>
        </w:rPr>
        <w:t>être pris en considération, les dossiers de candidature complets doivent être reçus par courriel ou par la poste avant cette date butoir.</w:t>
      </w:r>
      <w:bookmarkEnd w:id="3"/>
    </w:p>
    <w:p w14:paraId="64404877" w14:textId="0AE542F6" w:rsidR="00E6029A" w:rsidRPr="00317F77" w:rsidRDefault="00E6029A" w:rsidP="00E37A28">
      <w:pPr>
        <w:numPr>
          <w:ilvl w:val="0"/>
          <w:numId w:val="3"/>
        </w:numPr>
        <w:spacing w:after="120" w:line="240" w:lineRule="auto"/>
        <w:rPr>
          <w:rFonts w:ascii="Arial" w:eastAsia="Helvetica" w:hAnsi="Arial" w:cs="Arial"/>
        </w:rPr>
      </w:pPr>
      <w:r w:rsidRPr="00317F77">
        <w:rPr>
          <w:rFonts w:ascii="Arial" w:eastAsia="Helvetica" w:hAnsi="Arial" w:cs="Arial"/>
        </w:rPr>
        <w:t xml:space="preserve">Le </w:t>
      </w:r>
      <w:bookmarkStart w:id="4" w:name="_Hlk99620250"/>
      <w:r w:rsidR="00874E18" w:rsidRPr="00317F77">
        <w:rPr>
          <w:rFonts w:ascii="Arial" w:eastAsia="Helvetica" w:hAnsi="Arial" w:cs="Arial"/>
        </w:rPr>
        <w:t>gagnant</w:t>
      </w:r>
      <w:r w:rsidRPr="00317F77">
        <w:rPr>
          <w:rFonts w:ascii="Arial" w:eastAsia="Helvetica" w:hAnsi="Arial" w:cs="Arial"/>
        </w:rPr>
        <w:t xml:space="preserve"> du prix sera déterminé par le comité de sélection. </w:t>
      </w:r>
    </w:p>
    <w:bookmarkEnd w:id="4"/>
    <w:p w14:paraId="431400F0" w14:textId="110EC973" w:rsidR="00E6029A" w:rsidRPr="00317F77" w:rsidRDefault="00E6029A" w:rsidP="006B1304">
      <w:pPr>
        <w:pStyle w:val="Paragraphedeliste"/>
        <w:numPr>
          <w:ilvl w:val="0"/>
          <w:numId w:val="3"/>
        </w:numPr>
        <w:tabs>
          <w:tab w:val="left" w:pos="834"/>
        </w:tabs>
        <w:spacing w:before="125" w:line="317" w:lineRule="exact"/>
        <w:rPr>
          <w:szCs w:val="20"/>
          <w:lang w:val="fr-CA"/>
        </w:rPr>
      </w:pPr>
      <w:r w:rsidRPr="00317F77">
        <w:rPr>
          <w:rFonts w:eastAsia="Helvetica"/>
          <w:lang w:val="fr-CA"/>
        </w:rPr>
        <w:t>Le</w:t>
      </w:r>
      <w:r w:rsidR="00874E18" w:rsidRPr="00317F77">
        <w:rPr>
          <w:rFonts w:eastAsia="Helvetica"/>
          <w:lang w:val="fr-CA"/>
        </w:rPr>
        <w:t xml:space="preserve"> </w:t>
      </w:r>
      <w:bookmarkStart w:id="5" w:name="_Hlk99620265"/>
      <w:r w:rsidR="00874E18" w:rsidRPr="00317F77">
        <w:rPr>
          <w:rFonts w:eastAsia="Helvetica"/>
          <w:lang w:val="fr-CA"/>
        </w:rPr>
        <w:t>gagnant</w:t>
      </w:r>
      <w:r w:rsidRPr="00317F77">
        <w:rPr>
          <w:rFonts w:eastAsia="Helvetica"/>
          <w:lang w:val="fr-CA"/>
        </w:rPr>
        <w:t xml:space="preserve"> ser</w:t>
      </w:r>
      <w:r w:rsidR="00CE65D7">
        <w:rPr>
          <w:rFonts w:eastAsia="Helvetica"/>
          <w:lang w:val="fr-CA"/>
        </w:rPr>
        <w:t xml:space="preserve">a </w:t>
      </w:r>
      <w:r w:rsidRPr="00317F77">
        <w:rPr>
          <w:rFonts w:eastAsia="Helvetica"/>
          <w:lang w:val="fr-CA"/>
        </w:rPr>
        <w:t>informé par écrit par ALUS.</w:t>
      </w:r>
    </w:p>
    <w:bookmarkEnd w:id="5"/>
    <w:p w14:paraId="3F5EC389" w14:textId="52BB6C4B" w:rsidR="00072D53" w:rsidRPr="006A4FB4" w:rsidRDefault="00072D53" w:rsidP="006B1304">
      <w:pPr>
        <w:pStyle w:val="Paragraphedeliste"/>
        <w:numPr>
          <w:ilvl w:val="0"/>
          <w:numId w:val="3"/>
        </w:numPr>
        <w:tabs>
          <w:tab w:val="left" w:pos="834"/>
        </w:tabs>
        <w:spacing w:before="125" w:line="317" w:lineRule="exact"/>
        <w:rPr>
          <w:szCs w:val="20"/>
          <w:lang w:val="fr-CA"/>
        </w:rPr>
      </w:pPr>
      <w:r w:rsidRPr="006A4FB4">
        <w:rPr>
          <w:szCs w:val="20"/>
          <w:lang w:val="fr-CA"/>
        </w:rPr>
        <w:t xml:space="preserve">Le </w:t>
      </w:r>
      <w:r w:rsidR="007E6ED0" w:rsidRPr="007E6ED0">
        <w:rPr>
          <w:rFonts w:ascii="Helvetica" w:eastAsia="Helvetica" w:hAnsi="Helvetica" w:cs="Helvetica"/>
          <w:color w:val="000000"/>
          <w:lang w:val="fr-CA"/>
        </w:rPr>
        <w:t xml:space="preserve">prix sera remis par un </w:t>
      </w:r>
      <w:r w:rsidR="00CD1A59">
        <w:rPr>
          <w:rFonts w:ascii="Helvetica" w:eastAsia="Helvetica" w:hAnsi="Helvetica" w:cs="Helvetica"/>
          <w:color w:val="000000"/>
          <w:lang w:val="fr-CA"/>
        </w:rPr>
        <w:t>représentant</w:t>
      </w:r>
      <w:r w:rsidR="007E6ED0" w:rsidRPr="007E6ED0">
        <w:rPr>
          <w:rFonts w:ascii="Helvetica" w:eastAsia="Helvetica" w:hAnsi="Helvetica" w:cs="Helvetica"/>
          <w:color w:val="000000"/>
          <w:lang w:val="fr-CA"/>
        </w:rPr>
        <w:t xml:space="preserve"> d'ALUS ou de la fondation de la famille Weston lors </w:t>
      </w:r>
      <w:r w:rsidR="007E6ED0" w:rsidRPr="007E6ED0">
        <w:rPr>
          <w:rFonts w:ascii="Helvetica" w:eastAsia="Helvetica" w:hAnsi="Helvetica" w:cs="Helvetica"/>
          <w:color w:val="000000"/>
          <w:lang w:val="fr-CA"/>
        </w:rPr>
        <w:lastRenderedPageBreak/>
        <w:t>d'une remise de prix ultérieure. Le type d’événement et l’endroit où il sera tenu sont sujets à changement d’année en année selon le gagnant du prix, les partenaires qui l’ont mis en candidature et d’autres facteurs externes. Plus de détails seront fournis dans les mois suivant la clôture de la mise en candidature.</w:t>
      </w:r>
    </w:p>
    <w:p w14:paraId="6C1FE326" w14:textId="43977DB7" w:rsidR="00072D53" w:rsidRPr="006A4FB4" w:rsidRDefault="00072D53" w:rsidP="008E43C7">
      <w:pPr>
        <w:pStyle w:val="Paragraphedeliste"/>
        <w:numPr>
          <w:ilvl w:val="1"/>
          <w:numId w:val="3"/>
        </w:numPr>
        <w:tabs>
          <w:tab w:val="left" w:pos="834"/>
        </w:tabs>
        <w:spacing w:before="125" w:line="317" w:lineRule="exact"/>
        <w:rPr>
          <w:szCs w:val="20"/>
          <w:lang w:val="fr-CA"/>
        </w:rPr>
      </w:pPr>
      <w:r w:rsidRPr="006A4FB4">
        <w:rPr>
          <w:szCs w:val="20"/>
          <w:lang w:val="fr-CA"/>
        </w:rPr>
        <w:t xml:space="preserve">En 2022, ALUS et la fondation de la famille Weston espèrent pouvoir remettre les prix lors d'un événement en personne pour célébrer les réalisations du ou des lauréats. Cependant, </w:t>
      </w:r>
      <w:r w:rsidR="00C02762" w:rsidRPr="00C02762">
        <w:rPr>
          <w:szCs w:val="20"/>
          <w:lang w:val="fr-CA"/>
        </w:rPr>
        <w:t>en raison des préoccupations actuelles en matière de santé publique concernant l</w:t>
      </w:r>
      <w:r w:rsidR="00C02762">
        <w:rPr>
          <w:szCs w:val="20"/>
          <w:lang w:val="fr-CA"/>
        </w:rPr>
        <w:t>a</w:t>
      </w:r>
      <w:r w:rsidR="00C02762" w:rsidRPr="00C02762">
        <w:rPr>
          <w:szCs w:val="20"/>
          <w:lang w:val="fr-CA"/>
        </w:rPr>
        <w:t xml:space="preserve"> COVID-19 et ses variant</w:t>
      </w:r>
      <w:r w:rsidR="00C02762">
        <w:rPr>
          <w:szCs w:val="20"/>
          <w:lang w:val="fr-CA"/>
        </w:rPr>
        <w:t>s</w:t>
      </w:r>
      <w:r w:rsidRPr="006A4FB4">
        <w:rPr>
          <w:szCs w:val="20"/>
          <w:lang w:val="fr-CA"/>
        </w:rPr>
        <w:t>, cet événement pourrait ne pas avoir lieu.</w:t>
      </w:r>
    </w:p>
    <w:p w14:paraId="4E87C606" w14:textId="77777777" w:rsidR="008E43C7" w:rsidRPr="008E43C7" w:rsidRDefault="008E43C7" w:rsidP="008E43C7">
      <w:pPr>
        <w:pStyle w:val="Paragraphedeliste"/>
        <w:tabs>
          <w:tab w:val="left" w:pos="834"/>
        </w:tabs>
        <w:spacing w:before="125" w:line="317" w:lineRule="exact"/>
        <w:ind w:left="1440" w:firstLine="0"/>
        <w:rPr>
          <w:szCs w:val="20"/>
          <w:lang w:val="fr-CA"/>
        </w:rPr>
      </w:pPr>
    </w:p>
    <w:p w14:paraId="114A4EC7" w14:textId="1E17328C" w:rsidR="00E37A28" w:rsidRPr="00317F77" w:rsidRDefault="00E37A28" w:rsidP="00E04DA9">
      <w:pPr>
        <w:keepNext/>
        <w:keepLines/>
        <w:spacing w:before="40" w:after="0" w:line="240" w:lineRule="auto"/>
        <w:outlineLvl w:val="1"/>
        <w:rPr>
          <w:rFonts w:ascii="Helvetica" w:eastAsia="Helvetica" w:hAnsi="Helvetica" w:cs="Helvetica"/>
          <w:color w:val="53B028"/>
          <w:sz w:val="32"/>
          <w:szCs w:val="32"/>
        </w:rPr>
      </w:pPr>
      <w:bookmarkStart w:id="6" w:name="_Hlk99620303"/>
      <w:r w:rsidRPr="00317F77">
        <w:rPr>
          <w:rFonts w:ascii="ARS Maquette Pro" w:eastAsia="Helvetica" w:hAnsi="ARS Maquette Pro" w:cs="Helvetica"/>
          <w:snapToGrid w:val="0"/>
          <w:color w:val="53B028"/>
          <w:sz w:val="32"/>
          <w:szCs w:val="32"/>
        </w:rPr>
        <w:t>(</w:t>
      </w:r>
      <w:r w:rsidR="003D4B19" w:rsidRPr="00317F77">
        <w:rPr>
          <w:rFonts w:ascii="ARS Maquette Pro" w:eastAsia="Helvetica" w:hAnsi="ARS Maquette Pro" w:cs="Helvetica"/>
          <w:snapToGrid w:val="0"/>
          <w:color w:val="53B028"/>
          <w:sz w:val="32"/>
          <w:szCs w:val="32"/>
        </w:rPr>
        <w:t>Partie</w:t>
      </w:r>
      <w:r w:rsidRPr="00317F77">
        <w:rPr>
          <w:rFonts w:ascii="ARS Maquette Pro" w:eastAsia="Helvetica" w:hAnsi="ARS Maquette Pro" w:cs="Helvetica"/>
          <w:snapToGrid w:val="0"/>
          <w:color w:val="53B028"/>
          <w:sz w:val="32"/>
          <w:szCs w:val="32"/>
        </w:rPr>
        <w:t xml:space="preserve"> A) </w:t>
      </w:r>
      <w:r w:rsidR="003D4B19" w:rsidRPr="00317F77">
        <w:rPr>
          <w:rFonts w:ascii="ARS Maquette Pro" w:eastAsia="Helvetica" w:hAnsi="ARS Maquette Pro" w:cs="Helvetica"/>
          <w:snapToGrid w:val="0"/>
          <w:color w:val="53B028"/>
          <w:sz w:val="32"/>
          <w:szCs w:val="32"/>
        </w:rPr>
        <w:t>RENSEIGNEMENTS SUR LES CANDIDATS</w:t>
      </w:r>
    </w:p>
    <w:bookmarkEnd w:id="6"/>
    <w:p w14:paraId="6ABCDBFE" w14:textId="77777777" w:rsidR="00E37A28" w:rsidRPr="00317F77" w:rsidRDefault="00E37A28" w:rsidP="00E37A28">
      <w:pPr>
        <w:spacing w:after="240" w:line="240" w:lineRule="auto"/>
        <w:rPr>
          <w:rFonts w:ascii="Helvetica" w:eastAsia="Helvetica" w:hAnsi="Helvetica" w:cs="Helvetica"/>
          <w:sz w:val="18"/>
          <w:szCs w:val="18"/>
        </w:rPr>
      </w:pPr>
    </w:p>
    <w:p w14:paraId="6A5085D9" w14:textId="3B7878B5" w:rsidR="00E37A28" w:rsidRPr="00317F77" w:rsidRDefault="003D4B19" w:rsidP="00E37A28">
      <w:pPr>
        <w:spacing w:after="240" w:line="240" w:lineRule="auto"/>
        <w:rPr>
          <w:rFonts w:ascii="Helvetica" w:eastAsia="Helvetica" w:hAnsi="Helvetica" w:cs="Helvetica"/>
          <w:b/>
          <w:bCs/>
        </w:rPr>
      </w:pPr>
      <w:r w:rsidRPr="00317F77">
        <w:rPr>
          <w:rFonts w:ascii="Helvetica" w:eastAsia="Helvetica" w:hAnsi="Helvetica" w:cs="Helvetica"/>
          <w:b/>
          <w:bCs/>
        </w:rPr>
        <w:t>Je pose la candidature de la personne suivante pour le Prix Dave Reid :</w:t>
      </w:r>
    </w:p>
    <w:tbl>
      <w:tblPr>
        <w:tblStyle w:val="Grilledutableau"/>
        <w:tblW w:w="0" w:type="auto"/>
        <w:tblLook w:val="04A0" w:firstRow="1" w:lastRow="0" w:firstColumn="1" w:lastColumn="0" w:noHBand="0" w:noVBand="1"/>
      </w:tblPr>
      <w:tblGrid>
        <w:gridCol w:w="1723"/>
        <w:gridCol w:w="7933"/>
      </w:tblGrid>
      <w:tr w:rsidR="00E37A28" w:rsidRPr="00317F77" w14:paraId="256BCEF3" w14:textId="77777777" w:rsidTr="00E67966">
        <w:tc>
          <w:tcPr>
            <w:tcW w:w="1723" w:type="dxa"/>
          </w:tcPr>
          <w:p w14:paraId="2E2BC939" w14:textId="68975B9A" w:rsidR="00E37A28" w:rsidRPr="00317F77" w:rsidRDefault="00E37A28" w:rsidP="00905A88">
            <w:pPr>
              <w:keepNext/>
              <w:keepLines/>
              <w:spacing w:before="40"/>
              <w:jc w:val="right"/>
              <w:outlineLvl w:val="2"/>
              <w:rPr>
                <w:rFonts w:ascii="Helvetica" w:eastAsia="Helvetica" w:hAnsi="Helvetica" w:cs="Helvetica"/>
                <w:b/>
                <w:bCs/>
                <w:color w:val="37741A"/>
                <w:sz w:val="24"/>
                <w:szCs w:val="24"/>
                <w:lang w:val="fr-CA"/>
              </w:rPr>
            </w:pPr>
            <w:r w:rsidRPr="00317F77">
              <w:rPr>
                <w:rFonts w:ascii="Helvetica" w:eastAsia="Helvetica" w:hAnsi="Helvetica" w:cs="Helvetica"/>
                <w:b/>
                <w:bCs/>
                <w:color w:val="37741A"/>
                <w:sz w:val="24"/>
                <w:szCs w:val="24"/>
                <w:lang w:val="fr-CA"/>
              </w:rPr>
              <w:t>N</w:t>
            </w:r>
            <w:r w:rsidR="003D4B19" w:rsidRPr="00317F77">
              <w:rPr>
                <w:rFonts w:ascii="Helvetica" w:eastAsia="Helvetica" w:hAnsi="Helvetica" w:cs="Helvetica"/>
                <w:b/>
                <w:bCs/>
                <w:color w:val="37741A"/>
                <w:sz w:val="24"/>
                <w:szCs w:val="24"/>
                <w:lang w:val="fr-CA"/>
              </w:rPr>
              <w:t>om</w:t>
            </w:r>
            <w:r w:rsidRPr="00317F77">
              <w:rPr>
                <w:rFonts w:ascii="Helvetica" w:eastAsia="Helvetica" w:hAnsi="Helvetica" w:cs="Helvetica"/>
                <w:b/>
                <w:bCs/>
                <w:color w:val="37741A"/>
                <w:sz w:val="24"/>
                <w:szCs w:val="24"/>
                <w:lang w:val="fr-CA"/>
              </w:rPr>
              <w:t>(s)</w:t>
            </w:r>
            <w:r w:rsidR="003D4B19" w:rsidRPr="00317F77">
              <w:rPr>
                <w:rFonts w:ascii="Helvetica" w:eastAsia="Helvetica" w:hAnsi="Helvetica" w:cs="Helvetica"/>
                <w:b/>
                <w:bCs/>
                <w:color w:val="37741A"/>
                <w:sz w:val="24"/>
                <w:szCs w:val="24"/>
                <w:lang w:val="fr-CA"/>
              </w:rPr>
              <w:t xml:space="preserve"> </w:t>
            </w:r>
            <w:r w:rsidRPr="00317F77">
              <w:rPr>
                <w:rFonts w:ascii="Helvetica" w:eastAsia="Helvetica" w:hAnsi="Helvetica" w:cs="Helvetica"/>
                <w:b/>
                <w:bCs/>
                <w:color w:val="37741A"/>
                <w:sz w:val="24"/>
                <w:szCs w:val="24"/>
                <w:lang w:val="fr-CA"/>
              </w:rPr>
              <w:t>:</w:t>
            </w:r>
          </w:p>
          <w:p w14:paraId="60D35F0E" w14:textId="77777777" w:rsidR="00E37A28" w:rsidRPr="00317F77" w:rsidRDefault="00E37A28" w:rsidP="00905A88">
            <w:pPr>
              <w:spacing w:after="240"/>
              <w:jc w:val="right"/>
              <w:rPr>
                <w:rFonts w:ascii="Helvetica" w:eastAsia="Helvetica" w:hAnsi="Helvetica" w:cs="Helvetica"/>
                <w:b/>
                <w:bCs/>
                <w:sz w:val="24"/>
                <w:szCs w:val="24"/>
                <w:lang w:val="fr-CA"/>
              </w:rPr>
            </w:pPr>
          </w:p>
        </w:tc>
        <w:tc>
          <w:tcPr>
            <w:tcW w:w="7933" w:type="dxa"/>
          </w:tcPr>
          <w:p w14:paraId="27F283A3" w14:textId="77777777" w:rsidR="00E37A28" w:rsidRPr="00317F77" w:rsidRDefault="00E37A28" w:rsidP="00E37A28">
            <w:pPr>
              <w:spacing w:after="240"/>
              <w:rPr>
                <w:rFonts w:ascii="Helvetica" w:eastAsia="Helvetica" w:hAnsi="Helvetica" w:cs="Helvetica"/>
                <w:b/>
                <w:bCs/>
                <w:lang w:val="fr-CA"/>
              </w:rPr>
            </w:pPr>
          </w:p>
          <w:p w14:paraId="1DB0DF1B" w14:textId="77777777" w:rsidR="00E37A28" w:rsidRPr="00317F77" w:rsidRDefault="00E37A28" w:rsidP="00E37A28">
            <w:pPr>
              <w:spacing w:after="240"/>
              <w:rPr>
                <w:rFonts w:ascii="Helvetica" w:eastAsia="Helvetica" w:hAnsi="Helvetica" w:cs="Helvetica"/>
                <w:b/>
                <w:bCs/>
                <w:lang w:val="fr-CA"/>
              </w:rPr>
            </w:pPr>
          </w:p>
        </w:tc>
      </w:tr>
      <w:tr w:rsidR="00E37A28" w:rsidRPr="00317F77" w14:paraId="06EF79B9" w14:textId="77777777" w:rsidTr="00E67966">
        <w:tc>
          <w:tcPr>
            <w:tcW w:w="1723" w:type="dxa"/>
          </w:tcPr>
          <w:p w14:paraId="33EF0656" w14:textId="11A221F4" w:rsidR="00E37A28" w:rsidRPr="00317F77" w:rsidRDefault="00E37A28" w:rsidP="00905A88">
            <w:pPr>
              <w:keepNext/>
              <w:keepLines/>
              <w:spacing w:before="40"/>
              <w:jc w:val="right"/>
              <w:outlineLvl w:val="2"/>
              <w:rPr>
                <w:rFonts w:ascii="Helvetica" w:eastAsia="Helvetica" w:hAnsi="Helvetica" w:cs="Helvetica"/>
                <w:b/>
                <w:bCs/>
                <w:color w:val="37741A"/>
                <w:sz w:val="24"/>
                <w:szCs w:val="24"/>
                <w:lang w:val="fr-CA"/>
              </w:rPr>
            </w:pPr>
            <w:r w:rsidRPr="00317F77">
              <w:rPr>
                <w:rFonts w:ascii="Helvetica" w:eastAsia="Helvetica" w:hAnsi="Helvetica" w:cs="Helvetica"/>
                <w:b/>
                <w:bCs/>
                <w:color w:val="37741A"/>
                <w:sz w:val="24"/>
                <w:szCs w:val="24"/>
                <w:lang w:val="fr-CA"/>
              </w:rPr>
              <w:t>Occupation</w:t>
            </w:r>
            <w:r w:rsidR="003D4B19" w:rsidRPr="00317F77">
              <w:rPr>
                <w:rFonts w:ascii="Helvetica" w:eastAsia="Helvetica" w:hAnsi="Helvetica" w:cs="Helvetica"/>
                <w:b/>
                <w:bCs/>
                <w:color w:val="37741A"/>
                <w:sz w:val="24"/>
                <w:szCs w:val="24"/>
                <w:lang w:val="fr-CA"/>
              </w:rPr>
              <w:t xml:space="preserve"> </w:t>
            </w:r>
            <w:r w:rsidRPr="00317F77">
              <w:rPr>
                <w:rFonts w:ascii="Helvetica" w:eastAsia="Helvetica" w:hAnsi="Helvetica" w:cs="Helvetica"/>
                <w:b/>
                <w:bCs/>
                <w:color w:val="37741A"/>
                <w:sz w:val="24"/>
                <w:szCs w:val="24"/>
                <w:lang w:val="fr-CA"/>
              </w:rPr>
              <w:t>:</w:t>
            </w:r>
          </w:p>
          <w:p w14:paraId="73D2E4B6" w14:textId="77777777" w:rsidR="00E37A28" w:rsidRPr="00317F77" w:rsidRDefault="00E37A28" w:rsidP="00905A88">
            <w:pPr>
              <w:spacing w:after="240"/>
              <w:jc w:val="right"/>
              <w:rPr>
                <w:rFonts w:ascii="Helvetica" w:eastAsia="Helvetica" w:hAnsi="Helvetica" w:cs="Helvetica"/>
                <w:b/>
                <w:bCs/>
                <w:sz w:val="24"/>
                <w:szCs w:val="24"/>
                <w:lang w:val="fr-CA"/>
              </w:rPr>
            </w:pPr>
          </w:p>
        </w:tc>
        <w:tc>
          <w:tcPr>
            <w:tcW w:w="7933" w:type="dxa"/>
          </w:tcPr>
          <w:p w14:paraId="7C9D014A" w14:textId="14DB3754" w:rsidR="00E37A28" w:rsidRPr="00317F77" w:rsidRDefault="003D4B19" w:rsidP="00E37A28">
            <w:pPr>
              <w:keepNext/>
              <w:keepLines/>
              <w:spacing w:before="40"/>
              <w:outlineLvl w:val="3"/>
              <w:rPr>
                <w:rFonts w:ascii="Helvetica" w:eastAsia="Helvetica" w:hAnsi="Helvetica" w:cs="Helvetica"/>
                <w:i/>
                <w:iCs/>
                <w:color w:val="53B028"/>
                <w:sz w:val="16"/>
                <w:szCs w:val="16"/>
                <w:lang w:val="fr-CA"/>
              </w:rPr>
            </w:pPr>
            <w:r w:rsidRPr="00317F77">
              <w:rPr>
                <w:rFonts w:ascii="Helvetica" w:eastAsia="Helvetica" w:hAnsi="Helvetica" w:cs="Helvetica"/>
                <w:i/>
                <w:iCs/>
                <w:color w:val="53B028"/>
                <w:sz w:val="16"/>
                <w:szCs w:val="16"/>
                <w:lang w:val="fr-CA"/>
              </w:rPr>
              <w:t>Titre :</w:t>
            </w:r>
          </w:p>
          <w:p w14:paraId="2E4778BB" w14:textId="77777777" w:rsidR="00E37A28" w:rsidRPr="00317F77" w:rsidRDefault="00E37A28" w:rsidP="00E37A28">
            <w:pPr>
              <w:spacing w:after="240"/>
              <w:rPr>
                <w:rFonts w:ascii="Helvetica" w:eastAsia="Helvetica" w:hAnsi="Helvetica" w:cs="Helvetica"/>
                <w:b/>
                <w:bCs/>
                <w:sz w:val="16"/>
                <w:szCs w:val="16"/>
                <w:lang w:val="fr-CA"/>
              </w:rPr>
            </w:pPr>
          </w:p>
        </w:tc>
      </w:tr>
      <w:tr w:rsidR="00E37A28" w:rsidRPr="00317F77" w14:paraId="3B1BA0F1" w14:textId="77777777" w:rsidTr="00E67966">
        <w:tc>
          <w:tcPr>
            <w:tcW w:w="1723" w:type="dxa"/>
          </w:tcPr>
          <w:p w14:paraId="2C1D753E" w14:textId="77777777" w:rsidR="00E37A28" w:rsidRPr="00317F77" w:rsidRDefault="00E37A28" w:rsidP="00905A88">
            <w:pPr>
              <w:spacing w:after="240"/>
              <w:jc w:val="right"/>
              <w:rPr>
                <w:rFonts w:ascii="Helvetica" w:eastAsia="Helvetica" w:hAnsi="Helvetica" w:cs="Helvetica"/>
                <w:b/>
                <w:bCs/>
                <w:sz w:val="24"/>
                <w:szCs w:val="24"/>
                <w:lang w:val="fr-CA"/>
              </w:rPr>
            </w:pPr>
          </w:p>
        </w:tc>
        <w:tc>
          <w:tcPr>
            <w:tcW w:w="7933" w:type="dxa"/>
          </w:tcPr>
          <w:p w14:paraId="0127867F" w14:textId="1D3A9375" w:rsidR="00E37A28" w:rsidRPr="00317F77" w:rsidRDefault="003D4B19" w:rsidP="00E37A28">
            <w:pPr>
              <w:keepNext/>
              <w:keepLines/>
              <w:spacing w:before="40"/>
              <w:outlineLvl w:val="3"/>
              <w:rPr>
                <w:rFonts w:ascii="Helvetica" w:eastAsia="Helvetica" w:hAnsi="Helvetica" w:cs="Helvetica"/>
                <w:b/>
                <w:bCs/>
                <w:i/>
                <w:iCs/>
                <w:color w:val="53B028"/>
                <w:sz w:val="16"/>
                <w:szCs w:val="16"/>
                <w:lang w:val="fr-CA"/>
              </w:rPr>
            </w:pPr>
            <w:r w:rsidRPr="00317F77">
              <w:rPr>
                <w:rFonts w:ascii="Helvetica" w:eastAsia="Helvetica" w:hAnsi="Helvetica" w:cs="Helvetica"/>
                <w:i/>
                <w:iCs/>
                <w:color w:val="53B028"/>
                <w:sz w:val="16"/>
                <w:szCs w:val="16"/>
                <w:lang w:val="fr-CA"/>
              </w:rPr>
              <w:t>Entreprise :</w:t>
            </w:r>
          </w:p>
          <w:p w14:paraId="645F67BD" w14:textId="77777777" w:rsidR="00E37A28" w:rsidRPr="00317F77" w:rsidRDefault="00E37A28" w:rsidP="00E37A28">
            <w:pPr>
              <w:spacing w:after="240"/>
              <w:rPr>
                <w:rFonts w:ascii="Helvetica" w:eastAsia="Helvetica" w:hAnsi="Helvetica" w:cs="Helvetica"/>
                <w:b/>
                <w:bCs/>
                <w:sz w:val="16"/>
                <w:szCs w:val="16"/>
                <w:lang w:val="fr-CA"/>
              </w:rPr>
            </w:pPr>
          </w:p>
        </w:tc>
      </w:tr>
      <w:tr w:rsidR="00E37A28" w:rsidRPr="00317F77" w14:paraId="71BDA741" w14:textId="77777777" w:rsidTr="00E67966">
        <w:tc>
          <w:tcPr>
            <w:tcW w:w="1723" w:type="dxa"/>
          </w:tcPr>
          <w:p w14:paraId="2DFA1658" w14:textId="6FF83386" w:rsidR="00E37A28" w:rsidRPr="00317F77" w:rsidRDefault="003D4B19" w:rsidP="00905A88">
            <w:pPr>
              <w:keepNext/>
              <w:keepLines/>
              <w:spacing w:before="40"/>
              <w:jc w:val="right"/>
              <w:outlineLvl w:val="2"/>
              <w:rPr>
                <w:rFonts w:ascii="Helvetica" w:eastAsia="Helvetica" w:hAnsi="Helvetica" w:cs="Helvetica"/>
                <w:b/>
                <w:bCs/>
                <w:color w:val="37741A"/>
                <w:sz w:val="24"/>
                <w:szCs w:val="24"/>
                <w:lang w:val="fr-CA"/>
              </w:rPr>
            </w:pPr>
            <w:r w:rsidRPr="00317F77">
              <w:rPr>
                <w:rFonts w:ascii="Helvetica" w:eastAsia="Helvetica" w:hAnsi="Helvetica" w:cs="Helvetica"/>
                <w:b/>
                <w:bCs/>
                <w:color w:val="37741A"/>
                <w:sz w:val="24"/>
                <w:szCs w:val="24"/>
                <w:lang w:val="fr-CA"/>
              </w:rPr>
              <w:t>Adresse :</w:t>
            </w:r>
          </w:p>
          <w:p w14:paraId="6E37EACF" w14:textId="77777777" w:rsidR="00E37A28" w:rsidRPr="00317F77" w:rsidRDefault="00E37A28" w:rsidP="00905A88">
            <w:pPr>
              <w:spacing w:after="240"/>
              <w:jc w:val="right"/>
              <w:rPr>
                <w:rFonts w:ascii="Helvetica" w:eastAsia="Helvetica" w:hAnsi="Helvetica" w:cs="Helvetica"/>
                <w:b/>
                <w:bCs/>
                <w:sz w:val="24"/>
                <w:szCs w:val="24"/>
                <w:lang w:val="fr-CA"/>
              </w:rPr>
            </w:pPr>
          </w:p>
        </w:tc>
        <w:tc>
          <w:tcPr>
            <w:tcW w:w="7933" w:type="dxa"/>
          </w:tcPr>
          <w:p w14:paraId="7237F3EB" w14:textId="18A89835" w:rsidR="00E37A28" w:rsidRPr="00317F77" w:rsidRDefault="00E37A28" w:rsidP="00E37A28">
            <w:pPr>
              <w:keepNext/>
              <w:keepLines/>
              <w:spacing w:before="40"/>
              <w:outlineLvl w:val="3"/>
              <w:rPr>
                <w:rFonts w:ascii="Helvetica" w:eastAsia="Helvetica" w:hAnsi="Helvetica" w:cs="Helvetica"/>
                <w:i/>
                <w:iCs/>
                <w:color w:val="53B028"/>
                <w:sz w:val="18"/>
                <w:szCs w:val="18"/>
                <w:lang w:val="fr-CA"/>
              </w:rPr>
            </w:pPr>
            <w:r w:rsidRPr="00317F77">
              <w:rPr>
                <w:rFonts w:ascii="Helvetica" w:eastAsia="Helvetica" w:hAnsi="Helvetica" w:cs="Helvetica"/>
                <w:i/>
                <w:iCs/>
                <w:color w:val="53B028"/>
                <w:sz w:val="18"/>
                <w:szCs w:val="18"/>
                <w:lang w:val="fr-CA"/>
              </w:rPr>
              <w:t>Nu</w:t>
            </w:r>
            <w:r w:rsidR="003D4B19" w:rsidRPr="00317F77">
              <w:rPr>
                <w:rFonts w:ascii="Helvetica" w:eastAsia="Helvetica" w:hAnsi="Helvetica" w:cs="Helvetica"/>
                <w:i/>
                <w:iCs/>
                <w:color w:val="53B028"/>
                <w:sz w:val="18"/>
                <w:szCs w:val="18"/>
                <w:lang w:val="fr-CA"/>
              </w:rPr>
              <w:t xml:space="preserve">méro, rue </w:t>
            </w:r>
            <w:r w:rsidRPr="00317F77">
              <w:rPr>
                <w:rFonts w:ascii="Helvetica" w:eastAsia="Helvetica" w:hAnsi="Helvetica" w:cs="Helvetica"/>
                <w:i/>
                <w:iCs/>
                <w:color w:val="53B028"/>
                <w:sz w:val="18"/>
                <w:szCs w:val="18"/>
                <w:lang w:val="fr-CA"/>
              </w:rPr>
              <w:t xml:space="preserve">: </w:t>
            </w:r>
            <w:r w:rsidRPr="00317F77">
              <w:rPr>
                <w:rFonts w:ascii="Arial" w:eastAsia="Times New Roman" w:hAnsi="Arial" w:cs="Times New Roman"/>
                <w:i/>
                <w:iCs/>
                <w:color w:val="53B028"/>
                <w:sz w:val="20"/>
                <w:lang w:val="fr-CA"/>
              </w:rPr>
              <w:br/>
            </w:r>
          </w:p>
          <w:p w14:paraId="67956DCA" w14:textId="4D9D71B2" w:rsidR="00E37A28" w:rsidRPr="00317F77" w:rsidRDefault="00E37A28" w:rsidP="00E37A28">
            <w:pPr>
              <w:keepNext/>
              <w:keepLines/>
              <w:spacing w:before="40"/>
              <w:outlineLvl w:val="3"/>
              <w:rPr>
                <w:rFonts w:ascii="Helvetica" w:eastAsia="Helvetica" w:hAnsi="Helvetica" w:cs="Helvetica"/>
                <w:i/>
                <w:iCs/>
                <w:color w:val="53B028"/>
                <w:sz w:val="18"/>
                <w:szCs w:val="18"/>
                <w:lang w:val="fr-CA"/>
              </w:rPr>
            </w:pPr>
            <w:r w:rsidRPr="00317F77">
              <w:rPr>
                <w:rFonts w:ascii="Helvetica" w:eastAsia="Helvetica" w:hAnsi="Helvetica" w:cs="Helvetica"/>
                <w:i/>
                <w:iCs/>
                <w:color w:val="53B028"/>
                <w:sz w:val="18"/>
                <w:szCs w:val="18"/>
                <w:lang w:val="fr-CA"/>
              </w:rPr>
              <w:t>Municipalit</w:t>
            </w:r>
            <w:r w:rsidR="003D4B19" w:rsidRPr="00317F77">
              <w:rPr>
                <w:rFonts w:ascii="Helvetica" w:eastAsia="Helvetica" w:hAnsi="Helvetica" w:cs="Helvetica"/>
                <w:i/>
                <w:iCs/>
                <w:color w:val="53B028"/>
                <w:sz w:val="18"/>
                <w:szCs w:val="18"/>
                <w:lang w:val="fr-CA"/>
              </w:rPr>
              <w:t xml:space="preserve">é </w:t>
            </w:r>
            <w:r w:rsidRPr="00317F77">
              <w:rPr>
                <w:rFonts w:ascii="Helvetica" w:eastAsia="Helvetica" w:hAnsi="Helvetica" w:cs="Helvetica"/>
                <w:i/>
                <w:iCs/>
                <w:color w:val="53B028"/>
                <w:sz w:val="18"/>
                <w:szCs w:val="18"/>
                <w:lang w:val="fr-CA"/>
              </w:rPr>
              <w:t xml:space="preserve">: </w:t>
            </w:r>
            <w:r w:rsidRPr="00317F77">
              <w:rPr>
                <w:rFonts w:ascii="Arial" w:eastAsia="Times New Roman" w:hAnsi="Arial" w:cs="Times New Roman"/>
                <w:i/>
                <w:iCs/>
                <w:color w:val="53B028"/>
                <w:sz w:val="20"/>
                <w:lang w:val="fr-CA"/>
              </w:rPr>
              <w:br/>
            </w:r>
          </w:p>
          <w:p w14:paraId="6AA1BC1E" w14:textId="2C1F9647" w:rsidR="00E37A28" w:rsidRPr="00317F77" w:rsidRDefault="00E37A28" w:rsidP="00E37A28">
            <w:pPr>
              <w:keepNext/>
              <w:keepLines/>
              <w:spacing w:before="40"/>
              <w:outlineLvl w:val="3"/>
              <w:rPr>
                <w:rFonts w:ascii="Helvetica" w:eastAsia="Helvetica" w:hAnsi="Helvetica" w:cs="Helvetica"/>
                <w:i/>
                <w:iCs/>
                <w:color w:val="53B028"/>
                <w:sz w:val="18"/>
                <w:szCs w:val="18"/>
                <w:lang w:val="fr-CA"/>
              </w:rPr>
            </w:pPr>
            <w:r w:rsidRPr="00317F77">
              <w:rPr>
                <w:rFonts w:ascii="Helvetica" w:eastAsia="Helvetica" w:hAnsi="Helvetica" w:cs="Helvetica"/>
                <w:i/>
                <w:iCs/>
                <w:color w:val="53B028"/>
                <w:sz w:val="18"/>
                <w:szCs w:val="18"/>
                <w:lang w:val="fr-CA"/>
              </w:rPr>
              <w:t>Province</w:t>
            </w:r>
            <w:r w:rsidR="003D4B19" w:rsidRPr="00317F77">
              <w:rPr>
                <w:rFonts w:ascii="Helvetica" w:eastAsia="Helvetica" w:hAnsi="Helvetica" w:cs="Helvetica"/>
                <w:i/>
                <w:iCs/>
                <w:color w:val="53B028"/>
                <w:sz w:val="18"/>
                <w:szCs w:val="18"/>
                <w:lang w:val="fr-CA"/>
              </w:rPr>
              <w:t xml:space="preserve"> </w:t>
            </w:r>
            <w:r w:rsidRPr="00317F77">
              <w:rPr>
                <w:rFonts w:ascii="Helvetica" w:eastAsia="Helvetica" w:hAnsi="Helvetica" w:cs="Helvetica"/>
                <w:i/>
                <w:iCs/>
                <w:color w:val="53B028"/>
                <w:sz w:val="18"/>
                <w:szCs w:val="18"/>
                <w:lang w:val="fr-CA"/>
              </w:rPr>
              <w:t xml:space="preserve">: </w:t>
            </w:r>
            <w:r w:rsidRPr="00317F77">
              <w:rPr>
                <w:rFonts w:ascii="Arial" w:eastAsia="Times New Roman" w:hAnsi="Arial" w:cs="Times New Roman"/>
                <w:i/>
                <w:iCs/>
                <w:color w:val="53B028"/>
                <w:sz w:val="20"/>
                <w:lang w:val="fr-CA"/>
              </w:rPr>
              <w:br/>
            </w:r>
          </w:p>
          <w:p w14:paraId="59BAADA7" w14:textId="18055D51" w:rsidR="00E37A28" w:rsidRPr="00317F77" w:rsidRDefault="003D4B19" w:rsidP="00E37A28">
            <w:pPr>
              <w:keepNext/>
              <w:keepLines/>
              <w:spacing w:before="40"/>
              <w:outlineLvl w:val="3"/>
              <w:rPr>
                <w:rFonts w:ascii="Helvetica" w:eastAsia="Helvetica" w:hAnsi="Helvetica" w:cs="Helvetica"/>
                <w:b/>
                <w:bCs/>
                <w:i/>
                <w:iCs/>
                <w:color w:val="53B028"/>
                <w:sz w:val="18"/>
                <w:szCs w:val="18"/>
                <w:lang w:val="fr-CA"/>
              </w:rPr>
            </w:pPr>
            <w:r w:rsidRPr="00317F77">
              <w:rPr>
                <w:rFonts w:ascii="Helvetica" w:eastAsia="Helvetica" w:hAnsi="Helvetica" w:cs="Helvetica"/>
                <w:i/>
                <w:iCs/>
                <w:color w:val="53B028"/>
                <w:sz w:val="18"/>
                <w:szCs w:val="18"/>
                <w:lang w:val="fr-CA"/>
              </w:rPr>
              <w:t xml:space="preserve">Code postal </w:t>
            </w:r>
            <w:r w:rsidR="00E37A28" w:rsidRPr="00317F77">
              <w:rPr>
                <w:rFonts w:ascii="Helvetica" w:eastAsia="Helvetica" w:hAnsi="Helvetica" w:cs="Helvetica"/>
                <w:i/>
                <w:iCs/>
                <w:color w:val="53B028"/>
                <w:sz w:val="18"/>
                <w:szCs w:val="18"/>
                <w:lang w:val="fr-CA"/>
              </w:rPr>
              <w:t xml:space="preserve">: </w:t>
            </w:r>
          </w:p>
          <w:p w14:paraId="69A4C8F1" w14:textId="77777777" w:rsidR="00E37A28" w:rsidRPr="00317F77" w:rsidRDefault="00E37A28" w:rsidP="00E37A28">
            <w:pPr>
              <w:spacing w:after="240"/>
              <w:rPr>
                <w:rFonts w:ascii="Helvetica" w:eastAsia="Helvetica" w:hAnsi="Helvetica" w:cs="Helvetica"/>
                <w:b/>
                <w:bCs/>
                <w:sz w:val="16"/>
                <w:szCs w:val="16"/>
                <w:lang w:val="fr-CA"/>
              </w:rPr>
            </w:pPr>
          </w:p>
        </w:tc>
      </w:tr>
      <w:tr w:rsidR="00E37A28" w:rsidRPr="00317F77" w14:paraId="5A2BB5F6" w14:textId="77777777" w:rsidTr="00E67966">
        <w:tc>
          <w:tcPr>
            <w:tcW w:w="1723" w:type="dxa"/>
          </w:tcPr>
          <w:p w14:paraId="13C6636C" w14:textId="491B8DB1" w:rsidR="00E37A28" w:rsidRPr="00317F77" w:rsidRDefault="00E37A28" w:rsidP="00905A88">
            <w:pPr>
              <w:keepNext/>
              <w:keepLines/>
              <w:spacing w:before="40"/>
              <w:jc w:val="right"/>
              <w:outlineLvl w:val="2"/>
              <w:rPr>
                <w:rFonts w:ascii="Helvetica" w:eastAsia="Helvetica" w:hAnsi="Helvetica" w:cs="Helvetica"/>
                <w:b/>
                <w:bCs/>
                <w:color w:val="37741A"/>
                <w:sz w:val="24"/>
                <w:szCs w:val="24"/>
                <w:lang w:val="fr-CA"/>
              </w:rPr>
            </w:pPr>
            <w:r w:rsidRPr="00317F77">
              <w:rPr>
                <w:rFonts w:ascii="Helvetica" w:eastAsia="Helvetica" w:hAnsi="Helvetica" w:cs="Helvetica"/>
                <w:b/>
                <w:bCs/>
                <w:color w:val="37741A"/>
                <w:sz w:val="24"/>
                <w:szCs w:val="24"/>
                <w:lang w:val="fr-CA"/>
              </w:rPr>
              <w:t>T</w:t>
            </w:r>
            <w:r w:rsidR="003D4B19" w:rsidRPr="00317F77">
              <w:rPr>
                <w:rFonts w:ascii="Helvetica" w:eastAsia="Helvetica" w:hAnsi="Helvetica" w:cs="Helvetica"/>
                <w:b/>
                <w:bCs/>
                <w:color w:val="37741A"/>
                <w:sz w:val="24"/>
                <w:szCs w:val="24"/>
                <w:lang w:val="fr-CA"/>
              </w:rPr>
              <w:t>élé</w:t>
            </w:r>
            <w:r w:rsidRPr="00317F77">
              <w:rPr>
                <w:rFonts w:ascii="Helvetica" w:eastAsia="Helvetica" w:hAnsi="Helvetica" w:cs="Helvetica"/>
                <w:b/>
                <w:bCs/>
                <w:color w:val="37741A"/>
                <w:sz w:val="24"/>
                <w:szCs w:val="24"/>
                <w:lang w:val="fr-CA"/>
              </w:rPr>
              <w:t>phone:</w:t>
            </w:r>
          </w:p>
          <w:p w14:paraId="3CE0F4FC" w14:textId="77777777" w:rsidR="00E37A28" w:rsidRPr="00317F77" w:rsidRDefault="00E37A28" w:rsidP="00905A88">
            <w:pPr>
              <w:spacing w:after="240"/>
              <w:jc w:val="right"/>
              <w:rPr>
                <w:rFonts w:ascii="Helvetica" w:eastAsia="Helvetica" w:hAnsi="Helvetica" w:cs="Helvetica"/>
                <w:b/>
                <w:bCs/>
                <w:sz w:val="24"/>
                <w:szCs w:val="24"/>
                <w:lang w:val="fr-CA"/>
              </w:rPr>
            </w:pPr>
          </w:p>
        </w:tc>
        <w:tc>
          <w:tcPr>
            <w:tcW w:w="7933" w:type="dxa"/>
          </w:tcPr>
          <w:p w14:paraId="1D233DB8" w14:textId="07141FAA" w:rsidR="00E37A28" w:rsidRPr="00317F77" w:rsidRDefault="003D4B19" w:rsidP="00E37A28">
            <w:pPr>
              <w:keepNext/>
              <w:keepLines/>
              <w:spacing w:before="40"/>
              <w:outlineLvl w:val="3"/>
              <w:rPr>
                <w:rFonts w:ascii="Helvetica" w:eastAsia="Helvetica" w:hAnsi="Helvetica" w:cs="Helvetica"/>
                <w:i/>
                <w:iCs/>
                <w:color w:val="53B028"/>
                <w:sz w:val="16"/>
                <w:szCs w:val="16"/>
                <w:lang w:val="fr-CA"/>
              </w:rPr>
            </w:pPr>
            <w:r w:rsidRPr="00317F77">
              <w:rPr>
                <w:rFonts w:ascii="Helvetica" w:eastAsia="Helvetica" w:hAnsi="Helvetica" w:cs="Helvetica"/>
                <w:i/>
                <w:iCs/>
                <w:color w:val="53B028"/>
                <w:sz w:val="16"/>
                <w:szCs w:val="16"/>
                <w:lang w:val="fr-CA"/>
              </w:rPr>
              <w:t>Cellulaire :</w:t>
            </w:r>
          </w:p>
          <w:p w14:paraId="6C036AF9" w14:textId="77777777" w:rsidR="00E37A28" w:rsidRPr="00317F77" w:rsidRDefault="00E37A28" w:rsidP="00E37A28">
            <w:pPr>
              <w:spacing w:after="240"/>
              <w:rPr>
                <w:rFonts w:ascii="Helvetica" w:eastAsia="Helvetica" w:hAnsi="Helvetica" w:cs="Helvetica"/>
                <w:b/>
                <w:bCs/>
                <w:sz w:val="16"/>
                <w:szCs w:val="16"/>
                <w:lang w:val="fr-CA"/>
              </w:rPr>
            </w:pPr>
          </w:p>
        </w:tc>
      </w:tr>
      <w:tr w:rsidR="00E37A28" w:rsidRPr="00317F77" w14:paraId="76DB136B" w14:textId="77777777" w:rsidTr="00E67966">
        <w:tc>
          <w:tcPr>
            <w:tcW w:w="1723" w:type="dxa"/>
          </w:tcPr>
          <w:p w14:paraId="59F08099" w14:textId="77777777" w:rsidR="00E37A28" w:rsidRPr="00317F77" w:rsidRDefault="00E37A28" w:rsidP="00905A88">
            <w:pPr>
              <w:spacing w:after="240"/>
              <w:jc w:val="right"/>
              <w:rPr>
                <w:rFonts w:ascii="Helvetica" w:eastAsia="Helvetica" w:hAnsi="Helvetica" w:cs="Helvetica"/>
                <w:b/>
                <w:bCs/>
                <w:sz w:val="24"/>
                <w:szCs w:val="24"/>
                <w:lang w:val="fr-CA"/>
              </w:rPr>
            </w:pPr>
          </w:p>
        </w:tc>
        <w:tc>
          <w:tcPr>
            <w:tcW w:w="7933" w:type="dxa"/>
          </w:tcPr>
          <w:p w14:paraId="7A824C70" w14:textId="7F35E271" w:rsidR="00E37A28" w:rsidRPr="00317F77" w:rsidRDefault="003D4B19" w:rsidP="00E37A28">
            <w:pPr>
              <w:keepNext/>
              <w:keepLines/>
              <w:spacing w:before="40"/>
              <w:outlineLvl w:val="3"/>
              <w:rPr>
                <w:rFonts w:ascii="Helvetica" w:eastAsia="Helvetica" w:hAnsi="Helvetica" w:cs="Helvetica"/>
                <w:i/>
                <w:iCs/>
                <w:color w:val="53B028"/>
                <w:sz w:val="16"/>
                <w:szCs w:val="16"/>
                <w:lang w:val="fr-CA"/>
              </w:rPr>
            </w:pPr>
            <w:r w:rsidRPr="00317F77">
              <w:rPr>
                <w:rFonts w:ascii="Helvetica" w:eastAsia="Helvetica" w:hAnsi="Helvetica" w:cs="Helvetica"/>
                <w:i/>
                <w:iCs/>
                <w:color w:val="53B028"/>
                <w:sz w:val="16"/>
                <w:szCs w:val="16"/>
                <w:lang w:val="fr-CA"/>
              </w:rPr>
              <w:t>Bureau :</w:t>
            </w:r>
          </w:p>
          <w:p w14:paraId="73BB633D" w14:textId="77777777" w:rsidR="00E37A28" w:rsidRPr="00317F77" w:rsidRDefault="00E37A28" w:rsidP="00E37A28">
            <w:pPr>
              <w:spacing w:after="240"/>
              <w:rPr>
                <w:rFonts w:ascii="Helvetica" w:eastAsia="Helvetica" w:hAnsi="Helvetica" w:cs="Helvetica"/>
                <w:b/>
                <w:bCs/>
                <w:sz w:val="16"/>
                <w:szCs w:val="16"/>
                <w:lang w:val="fr-CA"/>
              </w:rPr>
            </w:pPr>
          </w:p>
        </w:tc>
      </w:tr>
      <w:tr w:rsidR="00E37A28" w:rsidRPr="00317F77" w14:paraId="56519D9A" w14:textId="77777777" w:rsidTr="00E67966">
        <w:tc>
          <w:tcPr>
            <w:tcW w:w="1723" w:type="dxa"/>
          </w:tcPr>
          <w:p w14:paraId="4D84DE3D" w14:textId="77777777" w:rsidR="00E37A28" w:rsidRPr="00317F77" w:rsidRDefault="00E37A28" w:rsidP="00905A88">
            <w:pPr>
              <w:spacing w:after="240"/>
              <w:jc w:val="right"/>
              <w:rPr>
                <w:rFonts w:ascii="Helvetica" w:eastAsia="Helvetica" w:hAnsi="Helvetica" w:cs="Helvetica"/>
                <w:b/>
                <w:bCs/>
                <w:sz w:val="24"/>
                <w:szCs w:val="24"/>
                <w:lang w:val="fr-CA"/>
              </w:rPr>
            </w:pPr>
          </w:p>
        </w:tc>
        <w:tc>
          <w:tcPr>
            <w:tcW w:w="7933" w:type="dxa"/>
          </w:tcPr>
          <w:p w14:paraId="7D4EB96D" w14:textId="35B6ED16" w:rsidR="00E37A28" w:rsidRPr="00317F77" w:rsidRDefault="003D4B19" w:rsidP="00E37A28">
            <w:pPr>
              <w:keepNext/>
              <w:keepLines/>
              <w:spacing w:before="40"/>
              <w:outlineLvl w:val="3"/>
              <w:rPr>
                <w:rFonts w:ascii="Helvetica" w:eastAsia="Helvetica" w:hAnsi="Helvetica" w:cs="Helvetica"/>
                <w:i/>
                <w:iCs/>
                <w:color w:val="53B028"/>
                <w:sz w:val="16"/>
                <w:szCs w:val="16"/>
                <w:lang w:val="fr-CA"/>
              </w:rPr>
            </w:pPr>
            <w:r w:rsidRPr="00317F77">
              <w:rPr>
                <w:rFonts w:ascii="Helvetica" w:eastAsia="Helvetica" w:hAnsi="Helvetica" w:cs="Helvetica"/>
                <w:i/>
                <w:iCs/>
                <w:color w:val="53B028"/>
                <w:sz w:val="16"/>
                <w:szCs w:val="16"/>
                <w:lang w:val="fr-CA"/>
              </w:rPr>
              <w:t>Maison :</w:t>
            </w:r>
          </w:p>
          <w:p w14:paraId="502C80AF" w14:textId="77777777" w:rsidR="00E37A28" w:rsidRPr="00317F77" w:rsidRDefault="00E37A28" w:rsidP="00E37A28">
            <w:pPr>
              <w:spacing w:after="240"/>
              <w:rPr>
                <w:rFonts w:ascii="Helvetica" w:eastAsia="Helvetica" w:hAnsi="Helvetica" w:cs="Helvetica"/>
                <w:b/>
                <w:bCs/>
                <w:sz w:val="16"/>
                <w:szCs w:val="16"/>
                <w:lang w:val="fr-CA"/>
              </w:rPr>
            </w:pPr>
          </w:p>
        </w:tc>
      </w:tr>
      <w:tr w:rsidR="00E37A28" w:rsidRPr="00317F77" w14:paraId="02EFB86D" w14:textId="77777777" w:rsidTr="00E67966">
        <w:tc>
          <w:tcPr>
            <w:tcW w:w="1723" w:type="dxa"/>
          </w:tcPr>
          <w:p w14:paraId="14180998" w14:textId="27AA1412" w:rsidR="00E37A28" w:rsidRPr="00317F77" w:rsidRDefault="003D4B19" w:rsidP="00905A88">
            <w:pPr>
              <w:keepNext/>
              <w:keepLines/>
              <w:spacing w:before="40"/>
              <w:jc w:val="right"/>
              <w:outlineLvl w:val="2"/>
              <w:rPr>
                <w:rFonts w:ascii="Helvetica" w:eastAsia="Helvetica" w:hAnsi="Helvetica" w:cs="Helvetica"/>
                <w:b/>
                <w:bCs/>
                <w:color w:val="37741A"/>
                <w:sz w:val="24"/>
                <w:szCs w:val="24"/>
                <w:lang w:val="fr-CA"/>
              </w:rPr>
            </w:pPr>
            <w:r w:rsidRPr="00317F77">
              <w:rPr>
                <w:rFonts w:ascii="Helvetica" w:eastAsia="Helvetica" w:hAnsi="Helvetica" w:cs="Helvetica"/>
                <w:b/>
                <w:bCs/>
                <w:color w:val="37741A"/>
                <w:sz w:val="24"/>
                <w:szCs w:val="24"/>
                <w:lang w:val="fr-CA"/>
              </w:rPr>
              <w:lastRenderedPageBreak/>
              <w:t>Courriel :</w:t>
            </w:r>
          </w:p>
          <w:p w14:paraId="7934CE3A" w14:textId="77777777" w:rsidR="00E37A28" w:rsidRPr="00317F77" w:rsidRDefault="00E37A28" w:rsidP="00905A88">
            <w:pPr>
              <w:spacing w:after="240"/>
              <w:jc w:val="right"/>
              <w:rPr>
                <w:rFonts w:ascii="Helvetica" w:eastAsia="Helvetica" w:hAnsi="Helvetica" w:cs="Helvetica"/>
                <w:b/>
                <w:bCs/>
                <w:sz w:val="24"/>
                <w:szCs w:val="24"/>
                <w:lang w:val="fr-CA"/>
              </w:rPr>
            </w:pPr>
          </w:p>
        </w:tc>
        <w:tc>
          <w:tcPr>
            <w:tcW w:w="7933" w:type="dxa"/>
          </w:tcPr>
          <w:p w14:paraId="79D8883E" w14:textId="77777777" w:rsidR="00E37A28" w:rsidRPr="00317F77" w:rsidRDefault="00E37A28" w:rsidP="00E37A28">
            <w:pPr>
              <w:spacing w:after="240"/>
              <w:rPr>
                <w:rFonts w:ascii="Helvetica" w:eastAsia="Helvetica" w:hAnsi="Helvetica" w:cs="Helvetica"/>
                <w:b/>
                <w:bCs/>
                <w:lang w:val="fr-CA"/>
              </w:rPr>
            </w:pPr>
          </w:p>
        </w:tc>
      </w:tr>
      <w:tr w:rsidR="00E37A28" w:rsidRPr="00317F77" w14:paraId="18B9598A" w14:textId="77777777" w:rsidTr="00E67966">
        <w:tc>
          <w:tcPr>
            <w:tcW w:w="1723" w:type="dxa"/>
          </w:tcPr>
          <w:p w14:paraId="4182D17D" w14:textId="77777777" w:rsidR="00E37A28" w:rsidRPr="00317F77" w:rsidRDefault="00E37A28" w:rsidP="00905A88">
            <w:pPr>
              <w:keepNext/>
              <w:keepLines/>
              <w:spacing w:before="40"/>
              <w:jc w:val="right"/>
              <w:outlineLvl w:val="2"/>
              <w:rPr>
                <w:rFonts w:ascii="Helvetica" w:eastAsia="Helvetica" w:hAnsi="Helvetica" w:cs="Helvetica"/>
                <w:b/>
                <w:bCs/>
                <w:color w:val="37741A"/>
                <w:sz w:val="24"/>
                <w:szCs w:val="24"/>
                <w:lang w:val="fr-CA"/>
              </w:rPr>
            </w:pPr>
            <w:r w:rsidRPr="00317F77">
              <w:rPr>
                <w:rFonts w:ascii="Helvetica" w:eastAsia="Helvetica" w:hAnsi="Helvetica" w:cs="Helvetica"/>
                <w:b/>
                <w:bCs/>
                <w:color w:val="37741A"/>
                <w:sz w:val="24"/>
                <w:szCs w:val="24"/>
                <w:lang w:val="fr-CA"/>
              </w:rPr>
              <w:t xml:space="preserve">Signature </w:t>
            </w:r>
          </w:p>
        </w:tc>
        <w:tc>
          <w:tcPr>
            <w:tcW w:w="7933" w:type="dxa"/>
          </w:tcPr>
          <w:p w14:paraId="52AB827A" w14:textId="77777777" w:rsidR="00E37A28" w:rsidRPr="00317F77" w:rsidRDefault="00E37A28" w:rsidP="00E37A28">
            <w:pPr>
              <w:spacing w:after="240"/>
              <w:rPr>
                <w:rFonts w:ascii="Helvetica" w:eastAsia="Helvetica" w:hAnsi="Helvetica" w:cs="Helvetica"/>
                <w:b/>
                <w:bCs/>
                <w:sz w:val="24"/>
                <w:szCs w:val="24"/>
                <w:lang w:val="fr-CA"/>
              </w:rPr>
            </w:pPr>
          </w:p>
        </w:tc>
      </w:tr>
      <w:tr w:rsidR="00E37A28" w:rsidRPr="00317F77" w14:paraId="1028194F" w14:textId="77777777" w:rsidTr="00E67966">
        <w:tc>
          <w:tcPr>
            <w:tcW w:w="1723" w:type="dxa"/>
          </w:tcPr>
          <w:p w14:paraId="19ACC718" w14:textId="77777777" w:rsidR="00E37A28" w:rsidRPr="00317F77" w:rsidRDefault="00E37A28" w:rsidP="00905A88">
            <w:pPr>
              <w:keepNext/>
              <w:keepLines/>
              <w:spacing w:before="40"/>
              <w:jc w:val="right"/>
              <w:outlineLvl w:val="2"/>
              <w:rPr>
                <w:rFonts w:ascii="Helvetica" w:eastAsia="Helvetica" w:hAnsi="Helvetica" w:cs="Helvetica"/>
                <w:b/>
                <w:bCs/>
                <w:color w:val="37741A"/>
                <w:sz w:val="24"/>
                <w:szCs w:val="24"/>
                <w:lang w:val="fr-CA"/>
              </w:rPr>
            </w:pPr>
            <w:r w:rsidRPr="00317F77">
              <w:rPr>
                <w:rFonts w:ascii="Helvetica" w:eastAsia="Helvetica" w:hAnsi="Helvetica" w:cs="Helvetica"/>
                <w:b/>
                <w:bCs/>
                <w:color w:val="37741A"/>
                <w:sz w:val="24"/>
                <w:szCs w:val="24"/>
                <w:lang w:val="fr-CA"/>
              </w:rPr>
              <w:t>Date</w:t>
            </w:r>
          </w:p>
        </w:tc>
        <w:tc>
          <w:tcPr>
            <w:tcW w:w="7933" w:type="dxa"/>
          </w:tcPr>
          <w:p w14:paraId="145EB3E5" w14:textId="77777777" w:rsidR="00E37A28" w:rsidRPr="00317F77" w:rsidRDefault="00E37A28" w:rsidP="00E37A28">
            <w:pPr>
              <w:spacing w:after="240"/>
              <w:rPr>
                <w:rFonts w:ascii="Helvetica" w:eastAsia="Helvetica" w:hAnsi="Helvetica" w:cs="Helvetica"/>
                <w:b/>
                <w:bCs/>
                <w:sz w:val="24"/>
                <w:szCs w:val="24"/>
                <w:lang w:val="fr-CA"/>
              </w:rPr>
            </w:pPr>
          </w:p>
        </w:tc>
      </w:tr>
    </w:tbl>
    <w:p w14:paraId="6D5F9941" w14:textId="77777777" w:rsidR="00E37A28" w:rsidRPr="00317F77" w:rsidRDefault="00E37A28" w:rsidP="00E37A28">
      <w:pPr>
        <w:spacing w:after="200" w:line="276" w:lineRule="auto"/>
        <w:rPr>
          <w:rFonts w:ascii="Helvetica" w:eastAsia="Helvetica" w:hAnsi="Helvetica" w:cs="Helvetica"/>
          <w:sz w:val="21"/>
          <w:szCs w:val="21"/>
        </w:rPr>
      </w:pPr>
      <w:r w:rsidRPr="00317F77">
        <w:rPr>
          <w:rFonts w:ascii="Helvetica" w:eastAsia="Helvetica" w:hAnsi="Helvetica" w:cs="Helvetica"/>
          <w:sz w:val="21"/>
          <w:szCs w:val="21"/>
        </w:rPr>
        <w:br w:type="page"/>
      </w:r>
    </w:p>
    <w:p w14:paraId="07873D3D" w14:textId="399D4B77" w:rsidR="00E37A28" w:rsidRPr="00317F77" w:rsidRDefault="00E37A28" w:rsidP="00E04DA9">
      <w:pPr>
        <w:keepNext/>
        <w:keepLines/>
        <w:spacing w:before="40" w:after="0" w:line="240" w:lineRule="auto"/>
        <w:outlineLvl w:val="1"/>
        <w:rPr>
          <w:rFonts w:ascii="ARS Maquette Pro" w:eastAsia="Helvetica" w:hAnsi="ARS Maquette Pro" w:cs="Helvetica"/>
          <w:snapToGrid w:val="0"/>
          <w:color w:val="53B028"/>
          <w:sz w:val="32"/>
          <w:szCs w:val="32"/>
        </w:rPr>
      </w:pPr>
      <w:bookmarkStart w:id="7" w:name="_Hlk99620463"/>
      <w:r w:rsidRPr="00317F77">
        <w:rPr>
          <w:rFonts w:ascii="ARS Maquette Pro" w:eastAsia="Helvetica" w:hAnsi="ARS Maquette Pro" w:cs="Helvetica"/>
          <w:snapToGrid w:val="0"/>
          <w:color w:val="53B028"/>
          <w:sz w:val="32"/>
          <w:szCs w:val="32"/>
        </w:rPr>
        <w:lastRenderedPageBreak/>
        <w:t>(</w:t>
      </w:r>
      <w:r w:rsidR="003D4B19" w:rsidRPr="00317F77">
        <w:rPr>
          <w:rFonts w:ascii="ARS Maquette Pro" w:eastAsia="Helvetica" w:hAnsi="ARS Maquette Pro" w:cs="Helvetica"/>
          <w:snapToGrid w:val="0"/>
          <w:color w:val="53B028"/>
          <w:sz w:val="32"/>
          <w:szCs w:val="32"/>
        </w:rPr>
        <w:t>Partie</w:t>
      </w:r>
      <w:r w:rsidRPr="00317F77">
        <w:rPr>
          <w:rFonts w:ascii="ARS Maquette Pro" w:eastAsia="Helvetica" w:hAnsi="ARS Maquette Pro" w:cs="Helvetica"/>
          <w:snapToGrid w:val="0"/>
          <w:color w:val="53B028"/>
          <w:sz w:val="32"/>
          <w:szCs w:val="32"/>
        </w:rPr>
        <w:t xml:space="preserve"> B) </w:t>
      </w:r>
      <w:r w:rsidR="003D4B19" w:rsidRPr="00317F77">
        <w:rPr>
          <w:rFonts w:ascii="ARS Maquette Pro" w:eastAsia="Helvetica" w:hAnsi="ARS Maquette Pro" w:cs="Helvetica"/>
          <w:snapToGrid w:val="0"/>
          <w:color w:val="53B028"/>
          <w:sz w:val="32"/>
          <w:szCs w:val="32"/>
        </w:rPr>
        <w:t>RENSEIGNEMENTS SUR LES RÉALISATIONS</w:t>
      </w:r>
      <w:r w:rsidRPr="00317F77">
        <w:rPr>
          <w:rFonts w:ascii="ARS Maquette Pro" w:eastAsia="Helvetica" w:hAnsi="ARS Maquette Pro" w:cs="Helvetica"/>
          <w:snapToGrid w:val="0"/>
          <w:color w:val="53B028"/>
          <w:sz w:val="32"/>
          <w:szCs w:val="32"/>
        </w:rPr>
        <w:t xml:space="preserve"> </w:t>
      </w:r>
    </w:p>
    <w:bookmarkEnd w:id="7"/>
    <w:p w14:paraId="6A4512EB" w14:textId="4E2402B6" w:rsidR="00E37A28" w:rsidRPr="00317F77" w:rsidRDefault="00E37A28" w:rsidP="00E37A28">
      <w:pPr>
        <w:spacing w:after="240" w:line="240" w:lineRule="auto"/>
        <w:jc w:val="center"/>
        <w:rPr>
          <w:rFonts w:ascii="Helvetica" w:eastAsia="Helvetica" w:hAnsi="Helvetica" w:cs="Helvetica"/>
          <w:i/>
          <w:iCs/>
          <w:sz w:val="21"/>
          <w:szCs w:val="21"/>
        </w:rPr>
      </w:pPr>
      <w:r w:rsidRPr="00317F77">
        <w:rPr>
          <w:rFonts w:ascii="Helvetica" w:eastAsia="Helvetica" w:hAnsi="Helvetica" w:cs="Helvetica"/>
          <w:i/>
          <w:iCs/>
          <w:sz w:val="21"/>
          <w:szCs w:val="21"/>
        </w:rPr>
        <w:t>*</w:t>
      </w:r>
      <w:r w:rsidR="003D4B19" w:rsidRPr="00317F77">
        <w:rPr>
          <w:rFonts w:ascii="Helvetica" w:eastAsia="Helvetica" w:hAnsi="Helvetica" w:cs="Helvetica"/>
          <w:i/>
          <w:iCs/>
          <w:sz w:val="21"/>
          <w:szCs w:val="21"/>
        </w:rPr>
        <w:t>Répondre à toutes les questions pertinentes</w:t>
      </w:r>
      <w:bookmarkStart w:id="8" w:name="_Hlk99620474"/>
      <w:r w:rsidR="003D4B19" w:rsidRPr="00317F77">
        <w:rPr>
          <w:rFonts w:ascii="Helvetica" w:eastAsia="Helvetica" w:hAnsi="Helvetica" w:cs="Helvetica"/>
          <w:i/>
          <w:iCs/>
          <w:sz w:val="21"/>
          <w:szCs w:val="21"/>
        </w:rPr>
        <w:t>. Au besoin, ajoutez une page supplémentair</w:t>
      </w:r>
      <w:r w:rsidR="004B5DAF">
        <w:rPr>
          <w:rFonts w:ascii="Helvetica" w:eastAsia="Helvetica" w:hAnsi="Helvetica" w:cs="Helvetica"/>
          <w:i/>
          <w:iCs/>
          <w:sz w:val="21"/>
          <w:szCs w:val="21"/>
        </w:rPr>
        <w:t>e</w:t>
      </w:r>
      <w:r w:rsidR="003D4B19" w:rsidRPr="00317F77">
        <w:rPr>
          <w:rFonts w:ascii="Helvetica" w:eastAsia="Helvetica" w:hAnsi="Helvetica" w:cs="Helvetica"/>
          <w:i/>
          <w:iCs/>
          <w:sz w:val="21"/>
          <w:szCs w:val="21"/>
        </w:rPr>
        <w:t>.</w:t>
      </w:r>
      <w:bookmarkEnd w:id="8"/>
    </w:p>
    <w:p w14:paraId="76F39F54" w14:textId="77777777" w:rsidR="00E37A28" w:rsidRPr="00317F77" w:rsidRDefault="00E37A28" w:rsidP="00E37A28">
      <w:pPr>
        <w:spacing w:after="240" w:line="240" w:lineRule="auto"/>
        <w:rPr>
          <w:rFonts w:ascii="Helvetica" w:eastAsia="Helvetica" w:hAnsi="Helvetica" w:cs="Helvetica"/>
          <w:sz w:val="18"/>
          <w:szCs w:val="18"/>
        </w:rPr>
      </w:pPr>
    </w:p>
    <w:p w14:paraId="7B34512C" w14:textId="2CFE9994" w:rsidR="00E37A28" w:rsidRPr="00317F77" w:rsidRDefault="003D4B19" w:rsidP="00E37A28">
      <w:pPr>
        <w:numPr>
          <w:ilvl w:val="0"/>
          <w:numId w:val="2"/>
        </w:numPr>
        <w:spacing w:after="0" w:line="240" w:lineRule="auto"/>
        <w:rPr>
          <w:rFonts w:ascii="Helvetica" w:eastAsia="Helvetica" w:hAnsi="Helvetica" w:cs="Helvetica"/>
          <w:sz w:val="20"/>
        </w:rPr>
      </w:pPr>
      <w:r w:rsidRPr="00317F77">
        <w:rPr>
          <w:rFonts w:ascii="Helvetica" w:eastAsia="Helvetica" w:hAnsi="Helvetica" w:cs="Helvetica"/>
          <w:sz w:val="20"/>
        </w:rPr>
        <w:t xml:space="preserve">Veuillez </w:t>
      </w:r>
      <w:bookmarkStart w:id="9" w:name="_Hlk99620508"/>
      <w:r w:rsidRPr="00317F77">
        <w:rPr>
          <w:rFonts w:ascii="Helvetica" w:eastAsia="Helvetica" w:hAnsi="Helvetica" w:cs="Helvetica"/>
          <w:sz w:val="20"/>
        </w:rPr>
        <w:t xml:space="preserve">décrire quelques exemples pertinents de </w:t>
      </w:r>
      <w:r w:rsidRPr="00317F77">
        <w:rPr>
          <w:rFonts w:ascii="Helvetica" w:eastAsia="Helvetica" w:hAnsi="Helvetica" w:cs="Helvetica"/>
          <w:b/>
          <w:bCs/>
          <w:sz w:val="20"/>
        </w:rPr>
        <w:t>services écosyst</w:t>
      </w:r>
      <w:r w:rsidR="00D41DC9">
        <w:rPr>
          <w:rFonts w:ascii="Helvetica" w:eastAsia="Helvetica" w:hAnsi="Helvetica" w:cs="Helvetica"/>
          <w:b/>
          <w:bCs/>
          <w:sz w:val="20"/>
        </w:rPr>
        <w:t>é</w:t>
      </w:r>
      <w:r w:rsidRPr="00317F77">
        <w:rPr>
          <w:rFonts w:ascii="Helvetica" w:eastAsia="Helvetica" w:hAnsi="Helvetica" w:cs="Helvetica"/>
          <w:b/>
          <w:bCs/>
          <w:sz w:val="20"/>
        </w:rPr>
        <w:t>m</w:t>
      </w:r>
      <w:r w:rsidR="00563672">
        <w:rPr>
          <w:rFonts w:ascii="Helvetica" w:eastAsia="Helvetica" w:hAnsi="Helvetica" w:cs="Helvetica"/>
          <w:b/>
          <w:bCs/>
          <w:sz w:val="20"/>
        </w:rPr>
        <w:t>ique</w:t>
      </w:r>
      <w:r w:rsidRPr="00317F77">
        <w:rPr>
          <w:rFonts w:ascii="Helvetica" w:eastAsia="Helvetica" w:hAnsi="Helvetica" w:cs="Helvetica"/>
          <w:b/>
          <w:bCs/>
          <w:sz w:val="20"/>
        </w:rPr>
        <w:t>s</w:t>
      </w:r>
      <w:r w:rsidRPr="00317F77">
        <w:rPr>
          <w:rFonts w:ascii="Helvetica" w:eastAsia="Helvetica" w:hAnsi="Helvetica" w:cs="Helvetica"/>
          <w:sz w:val="20"/>
        </w:rPr>
        <w:t xml:space="preserve"> </w:t>
      </w:r>
      <w:r w:rsidR="00D41DC9">
        <w:rPr>
          <w:rFonts w:ascii="Helvetica" w:eastAsia="Helvetica" w:hAnsi="Helvetica" w:cs="Helvetica"/>
          <w:sz w:val="20"/>
        </w:rPr>
        <w:t>produits</w:t>
      </w:r>
      <w:r w:rsidRPr="00317F77">
        <w:rPr>
          <w:rFonts w:ascii="Helvetica" w:eastAsia="Helvetica" w:hAnsi="Helvetica" w:cs="Helvetica"/>
          <w:sz w:val="20"/>
        </w:rPr>
        <w:t xml:space="preserve"> par le candidat </w:t>
      </w:r>
      <w:r w:rsidR="00E37A28" w:rsidRPr="00317F77">
        <w:rPr>
          <w:rFonts w:ascii="Helvetica" w:eastAsia="Helvetica" w:hAnsi="Helvetica" w:cs="Helvetica"/>
          <w:sz w:val="20"/>
        </w:rPr>
        <w:t>:</w:t>
      </w:r>
      <w:bookmarkEnd w:id="9"/>
    </w:p>
    <w:p w14:paraId="211B0856" w14:textId="77777777" w:rsidR="00E37A28" w:rsidRPr="00317F77" w:rsidRDefault="00E37A28" w:rsidP="00E37A28">
      <w:pPr>
        <w:spacing w:after="240" w:line="240" w:lineRule="auto"/>
        <w:ind w:right="-180"/>
        <w:rPr>
          <w:rFonts w:ascii="Helvetica" w:eastAsia="Helvetica" w:hAnsi="Helvetica" w:cs="Helvetica"/>
          <w:sz w:val="20"/>
        </w:rPr>
      </w:pPr>
    </w:p>
    <w:p w14:paraId="251B8EC1" w14:textId="77777777" w:rsidR="00E37A28" w:rsidRPr="00317F77" w:rsidRDefault="00E37A28" w:rsidP="00E37A28">
      <w:pPr>
        <w:spacing w:after="240" w:line="240" w:lineRule="auto"/>
        <w:ind w:right="-180"/>
        <w:rPr>
          <w:rFonts w:ascii="Helvetica" w:eastAsia="Helvetica" w:hAnsi="Helvetica" w:cs="Helvetica"/>
          <w:sz w:val="20"/>
        </w:rPr>
      </w:pPr>
    </w:p>
    <w:p w14:paraId="2D404ED7" w14:textId="52AB9104" w:rsidR="00E37A28" w:rsidRPr="00317F77" w:rsidRDefault="003D4B19" w:rsidP="00E37A28">
      <w:pPr>
        <w:numPr>
          <w:ilvl w:val="0"/>
          <w:numId w:val="2"/>
        </w:numPr>
        <w:spacing w:after="0" w:line="240" w:lineRule="auto"/>
        <w:ind w:right="-180"/>
        <w:rPr>
          <w:rFonts w:ascii="Helvetica" w:eastAsia="Helvetica" w:hAnsi="Helvetica" w:cs="Helvetica"/>
          <w:sz w:val="20"/>
        </w:rPr>
      </w:pPr>
      <w:r w:rsidRPr="00317F77">
        <w:rPr>
          <w:rFonts w:ascii="Helvetica" w:eastAsia="Helvetica" w:hAnsi="Helvetica" w:cs="Helvetica"/>
          <w:sz w:val="20"/>
        </w:rPr>
        <w:t xml:space="preserve">Décrivez </w:t>
      </w:r>
      <w:r w:rsidRPr="00317F77">
        <w:rPr>
          <w:rFonts w:ascii="Helvetica" w:eastAsia="Helvetica" w:hAnsi="Helvetica" w:cs="Helvetica"/>
          <w:b/>
          <w:bCs/>
          <w:sz w:val="20"/>
        </w:rPr>
        <w:t>l’implication bénévole</w:t>
      </w:r>
      <w:r w:rsidRPr="00317F77">
        <w:rPr>
          <w:rFonts w:ascii="Helvetica" w:eastAsia="Helvetica" w:hAnsi="Helvetica" w:cs="Helvetica"/>
          <w:sz w:val="20"/>
        </w:rPr>
        <w:t xml:space="preserve"> du candidat</w:t>
      </w:r>
      <w:r w:rsidR="00D7632B">
        <w:rPr>
          <w:rFonts w:ascii="Helvetica" w:eastAsia="Helvetica" w:hAnsi="Helvetica" w:cs="Helvetica"/>
          <w:sz w:val="20"/>
        </w:rPr>
        <w:t>. Il peut s’agir de fa</w:t>
      </w:r>
      <w:r w:rsidRPr="00317F77">
        <w:rPr>
          <w:rFonts w:ascii="Helvetica" w:eastAsia="Helvetica" w:hAnsi="Helvetica" w:cs="Helvetica"/>
          <w:sz w:val="20"/>
        </w:rPr>
        <w:t xml:space="preserve">ire partie </w:t>
      </w:r>
      <w:r w:rsidR="00FB4406">
        <w:rPr>
          <w:rFonts w:ascii="Helvetica" w:eastAsia="Helvetica" w:hAnsi="Helvetica" w:cs="Helvetica"/>
          <w:sz w:val="20"/>
        </w:rPr>
        <w:t xml:space="preserve">du comité consultatif de partenariat </w:t>
      </w:r>
      <w:r w:rsidRPr="00317F77">
        <w:rPr>
          <w:rFonts w:ascii="Helvetica" w:eastAsia="Helvetica" w:hAnsi="Helvetica" w:cs="Helvetica"/>
          <w:sz w:val="20"/>
        </w:rPr>
        <w:t xml:space="preserve">ALUS, offrir son site </w:t>
      </w:r>
      <w:r w:rsidR="00FB4406">
        <w:rPr>
          <w:rFonts w:ascii="Helvetica" w:eastAsia="Helvetica" w:hAnsi="Helvetica" w:cs="Helvetica"/>
          <w:sz w:val="20"/>
        </w:rPr>
        <w:t xml:space="preserve">en </w:t>
      </w:r>
      <w:r w:rsidRPr="00317F77">
        <w:rPr>
          <w:rFonts w:ascii="Helvetica" w:eastAsia="Helvetica" w:hAnsi="Helvetica" w:cs="Helvetica"/>
          <w:sz w:val="20"/>
        </w:rPr>
        <w:t>démonstration ou agir en tant qu’</w:t>
      </w:r>
      <w:r w:rsidR="00FB4406">
        <w:rPr>
          <w:rFonts w:ascii="Helvetica" w:eastAsia="Helvetica" w:hAnsi="Helvetica" w:cs="Helvetica"/>
          <w:sz w:val="20"/>
        </w:rPr>
        <w:t xml:space="preserve">ambassadeur </w:t>
      </w:r>
      <w:r w:rsidR="00D7632B">
        <w:rPr>
          <w:rFonts w:ascii="Helvetica" w:eastAsia="Helvetica" w:hAnsi="Helvetica" w:cs="Helvetica"/>
          <w:sz w:val="20"/>
        </w:rPr>
        <w:t>auprès d</w:t>
      </w:r>
      <w:r w:rsidRPr="00317F77">
        <w:rPr>
          <w:rFonts w:ascii="Helvetica" w:eastAsia="Helvetica" w:hAnsi="Helvetica" w:cs="Helvetica"/>
          <w:sz w:val="20"/>
        </w:rPr>
        <w:t>es agriculteurs :</w:t>
      </w:r>
      <w:r w:rsidR="00E37A28" w:rsidRPr="00317F77">
        <w:rPr>
          <w:rFonts w:ascii="Helvetica" w:eastAsia="Helvetica" w:hAnsi="Helvetica" w:cs="Helvetica"/>
          <w:sz w:val="20"/>
        </w:rPr>
        <w:t xml:space="preserve"> </w:t>
      </w:r>
    </w:p>
    <w:p w14:paraId="171D67F3" w14:textId="77777777" w:rsidR="00E37A28" w:rsidRPr="00317F77" w:rsidRDefault="00E37A28" w:rsidP="00E37A28">
      <w:pPr>
        <w:spacing w:after="240" w:line="240" w:lineRule="auto"/>
        <w:ind w:right="-180"/>
        <w:rPr>
          <w:rFonts w:ascii="Helvetica" w:eastAsia="Helvetica" w:hAnsi="Helvetica" w:cs="Helvetica"/>
          <w:sz w:val="20"/>
        </w:rPr>
      </w:pPr>
    </w:p>
    <w:p w14:paraId="5E298096" w14:textId="77777777" w:rsidR="00E37A28" w:rsidRPr="00317F77" w:rsidRDefault="00E37A28" w:rsidP="00E37A28">
      <w:pPr>
        <w:spacing w:after="240" w:line="240" w:lineRule="auto"/>
        <w:ind w:right="-180"/>
        <w:rPr>
          <w:rFonts w:ascii="Helvetica" w:eastAsia="Helvetica" w:hAnsi="Helvetica" w:cs="Helvetica"/>
          <w:sz w:val="20"/>
        </w:rPr>
      </w:pPr>
    </w:p>
    <w:p w14:paraId="7936D3E1" w14:textId="5B7EC624" w:rsidR="00E37A28" w:rsidRPr="00317F77" w:rsidRDefault="003D4B19" w:rsidP="00E37A28">
      <w:pPr>
        <w:numPr>
          <w:ilvl w:val="0"/>
          <w:numId w:val="2"/>
        </w:numPr>
        <w:spacing w:after="0" w:line="240" w:lineRule="auto"/>
        <w:ind w:right="-180"/>
        <w:rPr>
          <w:rFonts w:ascii="Helvetica" w:eastAsia="Helvetica" w:hAnsi="Helvetica" w:cs="Helvetica"/>
          <w:sz w:val="20"/>
        </w:rPr>
      </w:pPr>
      <w:r w:rsidRPr="00317F77">
        <w:rPr>
          <w:rFonts w:ascii="Helvetica" w:eastAsia="Helvetica" w:hAnsi="Helvetica" w:cs="Helvetica"/>
          <w:sz w:val="20"/>
        </w:rPr>
        <w:t>Décrivez l</w:t>
      </w:r>
      <w:r w:rsidR="002A6FB4">
        <w:rPr>
          <w:rFonts w:ascii="Helvetica" w:eastAsia="Helvetica" w:hAnsi="Helvetica" w:cs="Helvetica"/>
          <w:sz w:val="20"/>
        </w:rPr>
        <w:t xml:space="preserve">es pratiques d’intendance environnementales </w:t>
      </w:r>
      <w:r w:rsidRPr="00317F77">
        <w:rPr>
          <w:rFonts w:ascii="Helvetica" w:eastAsia="Helvetica" w:hAnsi="Helvetica" w:cs="Helvetica"/>
          <w:sz w:val="20"/>
        </w:rPr>
        <w:t xml:space="preserve">dont fait preuve le candidat, les compétences diplomatiques qu’il démontre lorsqu’il fait face à des enjeux et </w:t>
      </w:r>
      <w:r w:rsidR="00C05AD0">
        <w:rPr>
          <w:rFonts w:ascii="Helvetica" w:eastAsia="Helvetica" w:hAnsi="Helvetica" w:cs="Helvetica"/>
          <w:sz w:val="20"/>
        </w:rPr>
        <w:t>la promotion qu’il fait du</w:t>
      </w:r>
      <w:r w:rsidRPr="00317F77">
        <w:rPr>
          <w:rFonts w:ascii="Helvetica" w:eastAsia="Helvetica" w:hAnsi="Helvetica" w:cs="Helvetica"/>
          <w:sz w:val="20"/>
        </w:rPr>
        <w:t xml:space="preserve"> </w:t>
      </w:r>
      <w:r w:rsidRPr="00317F77">
        <w:rPr>
          <w:rFonts w:ascii="Helvetica" w:eastAsia="Helvetica" w:hAnsi="Helvetica" w:cs="Helvetica"/>
          <w:b/>
          <w:bCs/>
          <w:sz w:val="20"/>
        </w:rPr>
        <w:t>mode de vie agricole</w:t>
      </w:r>
      <w:r w:rsidRPr="00317F77">
        <w:rPr>
          <w:rFonts w:ascii="Helvetica" w:eastAsia="Helvetica" w:hAnsi="Helvetica" w:cs="Helvetica"/>
          <w:sz w:val="20"/>
        </w:rPr>
        <w:t xml:space="preserve"> :</w:t>
      </w:r>
    </w:p>
    <w:p w14:paraId="476B5354" w14:textId="77777777" w:rsidR="00E37A28" w:rsidRPr="00317F77" w:rsidRDefault="00E37A28" w:rsidP="00E37A28">
      <w:pPr>
        <w:spacing w:after="240" w:line="240" w:lineRule="auto"/>
        <w:ind w:right="-180"/>
        <w:rPr>
          <w:rFonts w:ascii="Helvetica" w:eastAsia="Helvetica" w:hAnsi="Helvetica" w:cs="Helvetica"/>
          <w:sz w:val="20"/>
        </w:rPr>
      </w:pPr>
    </w:p>
    <w:p w14:paraId="7B688944" w14:textId="77777777" w:rsidR="00E37A28" w:rsidRPr="00317F77" w:rsidRDefault="00E37A28" w:rsidP="00E37A28">
      <w:pPr>
        <w:spacing w:after="240" w:line="240" w:lineRule="auto"/>
        <w:ind w:right="-180"/>
        <w:rPr>
          <w:rFonts w:ascii="Helvetica" w:eastAsia="Helvetica" w:hAnsi="Helvetica" w:cs="Helvetica"/>
          <w:sz w:val="20"/>
        </w:rPr>
      </w:pPr>
    </w:p>
    <w:p w14:paraId="7466E80A" w14:textId="4F94096D" w:rsidR="00E37A28" w:rsidRPr="00317F77" w:rsidRDefault="003D4B19" w:rsidP="00E37A28">
      <w:pPr>
        <w:numPr>
          <w:ilvl w:val="0"/>
          <w:numId w:val="2"/>
        </w:numPr>
        <w:spacing w:after="0" w:line="240" w:lineRule="auto"/>
        <w:ind w:right="-180"/>
        <w:rPr>
          <w:rFonts w:ascii="Helvetica" w:eastAsia="Helvetica" w:hAnsi="Helvetica" w:cs="Helvetica"/>
          <w:sz w:val="20"/>
        </w:rPr>
      </w:pPr>
      <w:r w:rsidRPr="00317F77">
        <w:rPr>
          <w:rFonts w:ascii="Helvetica" w:eastAsia="Helvetica" w:hAnsi="Helvetica" w:cs="Helvetica"/>
          <w:sz w:val="20"/>
        </w:rPr>
        <w:t xml:space="preserve">Décrivez la </w:t>
      </w:r>
      <w:r w:rsidRPr="00317F77">
        <w:rPr>
          <w:rFonts w:ascii="Helvetica" w:eastAsia="Helvetica" w:hAnsi="Helvetica" w:cs="Helvetica"/>
          <w:b/>
          <w:bCs/>
          <w:sz w:val="20"/>
        </w:rPr>
        <w:t>participation</w:t>
      </w:r>
      <w:r w:rsidRPr="00317F77">
        <w:rPr>
          <w:rFonts w:ascii="Helvetica" w:eastAsia="Helvetica" w:hAnsi="Helvetica" w:cs="Helvetica"/>
          <w:sz w:val="20"/>
        </w:rPr>
        <w:t xml:space="preserve"> du candidat à des comités ou des organis</w:t>
      </w:r>
      <w:r w:rsidR="004B156F">
        <w:rPr>
          <w:rFonts w:ascii="Helvetica" w:eastAsia="Helvetica" w:hAnsi="Helvetica" w:cs="Helvetica"/>
          <w:sz w:val="20"/>
        </w:rPr>
        <w:t>mes</w:t>
      </w:r>
      <w:r w:rsidRPr="00317F77">
        <w:rPr>
          <w:rFonts w:ascii="Helvetica" w:eastAsia="Helvetica" w:hAnsi="Helvetica" w:cs="Helvetica"/>
          <w:sz w:val="20"/>
        </w:rPr>
        <w:t xml:space="preserve"> locaux, régionaux, provinciaux et nationaux :</w:t>
      </w:r>
    </w:p>
    <w:p w14:paraId="2AE0CF08" w14:textId="77777777" w:rsidR="00E37A28" w:rsidRPr="00317F77" w:rsidRDefault="00E37A28" w:rsidP="00E37A28">
      <w:pPr>
        <w:spacing w:after="240" w:line="240" w:lineRule="auto"/>
        <w:ind w:right="-180"/>
        <w:rPr>
          <w:rFonts w:ascii="Helvetica" w:eastAsia="Helvetica" w:hAnsi="Helvetica" w:cs="Helvetica"/>
          <w:sz w:val="20"/>
        </w:rPr>
      </w:pPr>
    </w:p>
    <w:p w14:paraId="0D732214" w14:textId="77777777" w:rsidR="00E37A28" w:rsidRPr="00317F77" w:rsidRDefault="00E37A28" w:rsidP="00E37A28">
      <w:pPr>
        <w:spacing w:after="240" w:line="240" w:lineRule="auto"/>
        <w:ind w:right="-180"/>
        <w:rPr>
          <w:rFonts w:ascii="Helvetica" w:eastAsia="Helvetica" w:hAnsi="Helvetica" w:cs="Helvetica"/>
          <w:sz w:val="20"/>
        </w:rPr>
      </w:pPr>
    </w:p>
    <w:p w14:paraId="14EF0746" w14:textId="09C26D74" w:rsidR="00E37A28" w:rsidRPr="00317F77" w:rsidRDefault="0031335F" w:rsidP="00E37A28">
      <w:pPr>
        <w:numPr>
          <w:ilvl w:val="0"/>
          <w:numId w:val="2"/>
        </w:numPr>
        <w:spacing w:after="0" w:line="240" w:lineRule="auto"/>
        <w:ind w:right="-180"/>
        <w:rPr>
          <w:rFonts w:ascii="Helvetica" w:eastAsia="Helvetica" w:hAnsi="Helvetica" w:cs="Helvetica"/>
          <w:sz w:val="20"/>
        </w:rPr>
      </w:pPr>
      <w:r w:rsidRPr="00317F77">
        <w:rPr>
          <w:rFonts w:ascii="Helvetica" w:eastAsia="Helvetica" w:hAnsi="Helvetica" w:cs="Helvetica"/>
          <w:sz w:val="20"/>
        </w:rPr>
        <w:t xml:space="preserve">Décrivez comment le candidat a fait preuve </w:t>
      </w:r>
      <w:r w:rsidRPr="00317F77">
        <w:rPr>
          <w:rFonts w:ascii="Helvetica" w:eastAsia="Helvetica" w:hAnsi="Helvetica" w:cs="Helvetica"/>
          <w:b/>
          <w:bCs/>
          <w:sz w:val="20"/>
        </w:rPr>
        <w:t>d’innovation</w:t>
      </w:r>
      <w:r w:rsidR="00470C05">
        <w:rPr>
          <w:rFonts w:ascii="Helvetica" w:eastAsia="Helvetica" w:hAnsi="Helvetica" w:cs="Helvetica"/>
          <w:b/>
          <w:bCs/>
          <w:sz w:val="20"/>
        </w:rPr>
        <w:t xml:space="preserve"> et d’éthique </w:t>
      </w:r>
      <w:r w:rsidR="004749D4" w:rsidRPr="000A526A">
        <w:rPr>
          <w:rFonts w:ascii="Helvetica" w:eastAsia="Helvetica" w:hAnsi="Helvetica" w:cs="Helvetica"/>
          <w:sz w:val="20"/>
        </w:rPr>
        <w:t xml:space="preserve">dans </w:t>
      </w:r>
      <w:r w:rsidR="000A526A">
        <w:rPr>
          <w:rFonts w:ascii="Helvetica" w:eastAsia="Helvetica" w:hAnsi="Helvetica" w:cs="Helvetica"/>
          <w:sz w:val="20"/>
        </w:rPr>
        <w:t>l</w:t>
      </w:r>
      <w:r w:rsidR="004749D4" w:rsidRPr="000A526A">
        <w:rPr>
          <w:rFonts w:ascii="Helvetica" w:eastAsia="Helvetica" w:hAnsi="Helvetica" w:cs="Helvetica"/>
          <w:sz w:val="20"/>
        </w:rPr>
        <w:t>a gestion de son exploitation agricole dans un contexte environnemental plus global</w:t>
      </w:r>
      <w:r w:rsidR="000A526A">
        <w:rPr>
          <w:rFonts w:ascii="Helvetica" w:eastAsia="Helvetica" w:hAnsi="Helvetica" w:cs="Helvetica"/>
          <w:sz w:val="20"/>
        </w:rPr>
        <w:t xml:space="preserve"> </w:t>
      </w:r>
      <w:r w:rsidR="00E37A28" w:rsidRPr="00317F77">
        <w:rPr>
          <w:rFonts w:ascii="Helvetica" w:eastAsia="Helvetica" w:hAnsi="Helvetica" w:cs="Helvetica"/>
          <w:sz w:val="20"/>
        </w:rPr>
        <w:t>:</w:t>
      </w:r>
    </w:p>
    <w:p w14:paraId="30F6D023" w14:textId="77777777" w:rsidR="00E37A28" w:rsidRPr="00317F77" w:rsidRDefault="00E37A28" w:rsidP="00E37A28">
      <w:pPr>
        <w:spacing w:after="240" w:line="240" w:lineRule="auto"/>
        <w:ind w:right="-180"/>
        <w:rPr>
          <w:rFonts w:ascii="Helvetica" w:eastAsia="Helvetica" w:hAnsi="Helvetica" w:cs="Helvetica"/>
          <w:sz w:val="20"/>
        </w:rPr>
      </w:pPr>
    </w:p>
    <w:p w14:paraId="079BA20A" w14:textId="77777777" w:rsidR="00E37A28" w:rsidRPr="00317F77" w:rsidRDefault="00E37A28" w:rsidP="00E37A28">
      <w:pPr>
        <w:spacing w:after="240" w:line="240" w:lineRule="auto"/>
        <w:ind w:right="-180"/>
        <w:rPr>
          <w:rFonts w:ascii="Helvetica" w:eastAsia="Helvetica" w:hAnsi="Helvetica" w:cs="Helvetica"/>
          <w:sz w:val="20"/>
        </w:rPr>
      </w:pPr>
    </w:p>
    <w:p w14:paraId="78A40C82" w14:textId="3A83EC4C" w:rsidR="00E37A28" w:rsidRPr="00317F77" w:rsidRDefault="0031335F" w:rsidP="00E37A28">
      <w:pPr>
        <w:numPr>
          <w:ilvl w:val="0"/>
          <w:numId w:val="2"/>
        </w:numPr>
        <w:spacing w:after="0" w:line="240" w:lineRule="auto"/>
        <w:ind w:right="-180"/>
        <w:rPr>
          <w:rFonts w:ascii="Helvetica" w:eastAsia="Helvetica" w:hAnsi="Helvetica" w:cs="Helvetica"/>
          <w:sz w:val="20"/>
        </w:rPr>
      </w:pPr>
      <w:r w:rsidRPr="00317F77">
        <w:rPr>
          <w:rFonts w:ascii="Helvetica" w:eastAsia="Helvetica" w:hAnsi="Helvetica" w:cs="Helvetica"/>
          <w:sz w:val="20"/>
        </w:rPr>
        <w:t xml:space="preserve">Décrivez les réussites du candidat en ce qui concerne la </w:t>
      </w:r>
      <w:r w:rsidRPr="00317F77">
        <w:rPr>
          <w:rFonts w:ascii="Helvetica" w:eastAsia="Helvetica" w:hAnsi="Helvetica" w:cs="Helvetica"/>
          <w:b/>
          <w:bCs/>
          <w:sz w:val="20"/>
        </w:rPr>
        <w:t xml:space="preserve">sensibilisation envers </w:t>
      </w:r>
      <w:r w:rsidR="000A526A">
        <w:rPr>
          <w:rFonts w:ascii="Helvetica" w:eastAsia="Helvetica" w:hAnsi="Helvetica" w:cs="Helvetica"/>
          <w:b/>
          <w:bCs/>
          <w:sz w:val="20"/>
        </w:rPr>
        <w:t>l’intendance de la terre</w:t>
      </w:r>
      <w:r w:rsidRPr="00317F77">
        <w:rPr>
          <w:rFonts w:ascii="Helvetica" w:eastAsia="Helvetica" w:hAnsi="Helvetica" w:cs="Helvetica"/>
          <w:sz w:val="20"/>
        </w:rPr>
        <w:t xml:space="preserve"> auprès des jeunes, des propriétaires terriens et du grand public :</w:t>
      </w:r>
    </w:p>
    <w:p w14:paraId="4880BDE1" w14:textId="77777777" w:rsidR="00E37A28" w:rsidRPr="00317F77" w:rsidRDefault="00E37A28" w:rsidP="00E37A28">
      <w:pPr>
        <w:spacing w:after="240" w:line="240" w:lineRule="auto"/>
        <w:ind w:right="-180"/>
        <w:rPr>
          <w:rFonts w:ascii="Helvetica" w:eastAsia="Helvetica" w:hAnsi="Helvetica" w:cs="Helvetica"/>
          <w:sz w:val="18"/>
          <w:szCs w:val="18"/>
        </w:rPr>
      </w:pPr>
    </w:p>
    <w:p w14:paraId="0E0134E3" w14:textId="77777777" w:rsidR="00E37A28" w:rsidRPr="00317F77" w:rsidRDefault="00E37A28" w:rsidP="00E37A28">
      <w:pPr>
        <w:spacing w:after="240" w:line="240" w:lineRule="auto"/>
        <w:ind w:right="-180"/>
        <w:rPr>
          <w:rFonts w:ascii="Helvetica" w:eastAsia="Helvetica" w:hAnsi="Helvetica" w:cs="Helvetica"/>
          <w:color w:val="FFFFFF"/>
          <w:sz w:val="18"/>
          <w:szCs w:val="18"/>
        </w:rPr>
      </w:pPr>
    </w:p>
    <w:p w14:paraId="5F569B44" w14:textId="77777777" w:rsidR="00E37A28" w:rsidRPr="00317F77" w:rsidRDefault="00E37A28" w:rsidP="00E37A28">
      <w:pPr>
        <w:spacing w:after="240" w:line="240" w:lineRule="auto"/>
        <w:ind w:right="-180"/>
        <w:rPr>
          <w:rFonts w:ascii="Helvetica" w:eastAsia="Helvetica" w:hAnsi="Helvetica" w:cs="Helvetica"/>
          <w:b/>
          <w:bCs/>
          <w:color w:val="FFFFFF"/>
          <w:sz w:val="18"/>
          <w:szCs w:val="18"/>
        </w:rPr>
      </w:pPr>
      <w:r w:rsidRPr="00317F77">
        <w:rPr>
          <w:rFonts w:ascii="Helvetica" w:eastAsia="Helvetica" w:hAnsi="Helvetica" w:cs="Helvetica"/>
          <w:b/>
          <w:bCs/>
          <w:color w:val="FFFFFF"/>
          <w:sz w:val="18"/>
          <w:szCs w:val="18"/>
        </w:rPr>
        <w:br w:type="page"/>
      </w:r>
    </w:p>
    <w:p w14:paraId="188F5F64" w14:textId="50A3150D" w:rsidR="00E37A28" w:rsidRPr="00317F77" w:rsidRDefault="00E37A28" w:rsidP="00E04DA9">
      <w:pPr>
        <w:keepNext/>
        <w:keepLines/>
        <w:spacing w:before="40" w:after="0" w:line="240" w:lineRule="auto"/>
        <w:outlineLvl w:val="1"/>
        <w:rPr>
          <w:rFonts w:ascii="ARS Maquette Pro" w:eastAsia="Helvetica" w:hAnsi="ARS Maquette Pro" w:cs="Helvetica"/>
          <w:snapToGrid w:val="0"/>
          <w:color w:val="53B028"/>
          <w:sz w:val="32"/>
          <w:szCs w:val="32"/>
        </w:rPr>
      </w:pPr>
      <w:bookmarkStart w:id="10" w:name="_Hlk99621618"/>
      <w:r w:rsidRPr="00317F77">
        <w:rPr>
          <w:rFonts w:ascii="ARS Maquette Pro" w:eastAsia="Helvetica" w:hAnsi="ARS Maquette Pro" w:cs="Helvetica"/>
          <w:snapToGrid w:val="0"/>
          <w:color w:val="53B028"/>
          <w:sz w:val="32"/>
          <w:szCs w:val="32"/>
        </w:rPr>
        <w:lastRenderedPageBreak/>
        <w:t>(</w:t>
      </w:r>
      <w:r w:rsidR="0031335F" w:rsidRPr="00317F77">
        <w:rPr>
          <w:rFonts w:ascii="ARS Maquette Pro" w:eastAsia="Helvetica" w:hAnsi="ARS Maquette Pro" w:cs="Helvetica"/>
          <w:snapToGrid w:val="0"/>
          <w:color w:val="53B028"/>
          <w:sz w:val="32"/>
          <w:szCs w:val="32"/>
        </w:rPr>
        <w:t>Partie</w:t>
      </w:r>
      <w:r w:rsidRPr="00317F77">
        <w:rPr>
          <w:rFonts w:ascii="ARS Maquette Pro" w:eastAsia="Helvetica" w:hAnsi="ARS Maquette Pro" w:cs="Helvetica"/>
          <w:snapToGrid w:val="0"/>
          <w:color w:val="53B028"/>
          <w:sz w:val="32"/>
          <w:szCs w:val="32"/>
        </w:rPr>
        <w:t xml:space="preserve"> C) </w:t>
      </w:r>
      <w:r w:rsidR="0031335F" w:rsidRPr="00317F77">
        <w:rPr>
          <w:rFonts w:ascii="ARS Maquette Pro" w:eastAsia="Helvetica" w:hAnsi="ARS Maquette Pro" w:cs="Helvetica"/>
          <w:snapToGrid w:val="0"/>
          <w:color w:val="53B028"/>
          <w:sz w:val="32"/>
          <w:szCs w:val="32"/>
        </w:rPr>
        <w:t>RENSEIGNEMENTS SUR LA PERSONNE QUI POSE LA CANDIDATURE</w:t>
      </w:r>
      <w:r w:rsidR="0031335F" w:rsidRPr="00317F77">
        <w:rPr>
          <w:rFonts w:ascii="ARS Maquette Pro" w:eastAsia="Helvetica" w:hAnsi="ARS Maquette Pro" w:cs="Helvetica"/>
          <w:snapToGrid w:val="0"/>
          <w:color w:val="53B028"/>
          <w:sz w:val="32"/>
          <w:szCs w:val="32"/>
        </w:rPr>
        <w:tab/>
      </w:r>
    </w:p>
    <w:tbl>
      <w:tblPr>
        <w:tblpPr w:leftFromText="180" w:rightFromText="180" w:vertAnchor="text" w:horzAnchor="page" w:tblpX="1125" w:tblpY="141"/>
        <w:tblW w:w="10264" w:type="dxa"/>
        <w:tblLook w:val="0000" w:firstRow="0" w:lastRow="0" w:firstColumn="0" w:lastColumn="0" w:noHBand="0" w:noVBand="0"/>
      </w:tblPr>
      <w:tblGrid>
        <w:gridCol w:w="1552"/>
        <w:gridCol w:w="4050"/>
        <w:gridCol w:w="4662"/>
      </w:tblGrid>
      <w:tr w:rsidR="00E37A28" w:rsidRPr="00317F77" w14:paraId="5E44F4F5" w14:textId="77777777" w:rsidTr="00E67966">
        <w:trPr>
          <w:trHeight w:val="678"/>
        </w:trPr>
        <w:tc>
          <w:tcPr>
            <w:tcW w:w="1552" w:type="dxa"/>
            <w:tcBorders>
              <w:top w:val="single" w:sz="4" w:space="0" w:color="auto"/>
              <w:left w:val="single" w:sz="4" w:space="0" w:color="auto"/>
              <w:bottom w:val="single" w:sz="4" w:space="0" w:color="auto"/>
              <w:right w:val="single" w:sz="4" w:space="0" w:color="auto"/>
            </w:tcBorders>
            <w:shd w:val="clear" w:color="auto" w:fill="auto"/>
            <w:noWrap/>
          </w:tcPr>
          <w:bookmarkEnd w:id="10"/>
          <w:p w14:paraId="4F4B3114" w14:textId="3D5D33A1" w:rsidR="00E37A28" w:rsidRPr="00317F77" w:rsidRDefault="0031335F" w:rsidP="00507B45">
            <w:pPr>
              <w:spacing w:after="120" w:line="240" w:lineRule="auto"/>
              <w:jc w:val="right"/>
              <w:rPr>
                <w:rFonts w:ascii="Helvetica" w:eastAsia="Helvetica" w:hAnsi="Helvetica" w:cs="Helvetica"/>
                <w:b/>
                <w:bCs/>
                <w:color w:val="008000"/>
                <w:sz w:val="21"/>
                <w:szCs w:val="21"/>
              </w:rPr>
            </w:pPr>
            <w:r w:rsidRPr="00317F77">
              <w:rPr>
                <w:rFonts w:ascii="Helvetica" w:eastAsia="Helvetica" w:hAnsi="Helvetica" w:cs="Helvetica"/>
                <w:b/>
                <w:bCs/>
                <w:color w:val="008000"/>
                <w:sz w:val="21"/>
                <w:szCs w:val="21"/>
              </w:rPr>
              <w:t>Est-ce que vous posez votre propre candidature? (Encerclez OUI ou NON)</w:t>
            </w:r>
          </w:p>
        </w:tc>
        <w:tc>
          <w:tcPr>
            <w:tcW w:w="8712" w:type="dxa"/>
            <w:gridSpan w:val="2"/>
            <w:tcBorders>
              <w:top w:val="single" w:sz="4" w:space="0" w:color="auto"/>
              <w:left w:val="nil"/>
              <w:bottom w:val="single" w:sz="4" w:space="0" w:color="auto"/>
              <w:right w:val="single" w:sz="4" w:space="0" w:color="auto"/>
            </w:tcBorders>
            <w:shd w:val="clear" w:color="auto" w:fill="auto"/>
            <w:noWrap/>
          </w:tcPr>
          <w:p w14:paraId="12A6BD7C" w14:textId="6D43EFC8" w:rsidR="00E37A28" w:rsidRPr="00317F77" w:rsidRDefault="00E37A28" w:rsidP="00E37A28">
            <w:pPr>
              <w:spacing w:after="120" w:line="240" w:lineRule="auto"/>
              <w:rPr>
                <w:rFonts w:ascii="Helvetica" w:eastAsia="Helvetica" w:hAnsi="Helvetica" w:cs="Helvetica"/>
                <w:sz w:val="20"/>
              </w:rPr>
            </w:pPr>
            <w:r w:rsidRPr="00317F77">
              <w:rPr>
                <w:rFonts w:ascii="Arial" w:eastAsia="Arial" w:hAnsi="Arial" w:cs="Times New Roman"/>
                <w:sz w:val="20"/>
              </w:rPr>
              <w:br/>
            </w:r>
            <w:r w:rsidRPr="00317F77">
              <w:rPr>
                <w:rFonts w:ascii="Helvetica" w:eastAsia="Helvetica" w:hAnsi="Helvetica" w:cs="Helvetica"/>
                <w:sz w:val="20"/>
              </w:rPr>
              <w:t xml:space="preserve">             </w:t>
            </w:r>
            <w:r w:rsidR="0031335F" w:rsidRPr="00317F77">
              <w:rPr>
                <w:rFonts w:ascii="Helvetica" w:eastAsia="Helvetica" w:hAnsi="Helvetica" w:cs="Helvetica"/>
                <w:sz w:val="20"/>
              </w:rPr>
              <w:t>OUI</w:t>
            </w:r>
            <w:r w:rsidRPr="00317F77">
              <w:rPr>
                <w:rFonts w:ascii="Helvetica" w:eastAsia="Helvetica" w:hAnsi="Helvetica" w:cs="Helvetica"/>
                <w:sz w:val="20"/>
              </w:rPr>
              <w:t xml:space="preserve">                         NO</w:t>
            </w:r>
            <w:r w:rsidR="0031335F" w:rsidRPr="00317F77">
              <w:rPr>
                <w:rFonts w:ascii="Helvetica" w:eastAsia="Helvetica" w:hAnsi="Helvetica" w:cs="Helvetica"/>
                <w:sz w:val="20"/>
              </w:rPr>
              <w:t>N</w:t>
            </w:r>
            <w:r w:rsidRPr="00317F77">
              <w:rPr>
                <w:rFonts w:ascii="Helvetica" w:eastAsia="Helvetica" w:hAnsi="Helvetica" w:cs="Helvetica"/>
                <w:sz w:val="20"/>
              </w:rPr>
              <w:t xml:space="preserve">    </w:t>
            </w:r>
          </w:p>
          <w:p w14:paraId="21C00322" w14:textId="11C47A8A" w:rsidR="00E37A28" w:rsidRPr="00317F77" w:rsidRDefault="0031335F" w:rsidP="00E37A28">
            <w:pPr>
              <w:keepNext/>
              <w:keepLines/>
              <w:spacing w:before="40" w:after="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 Si vous soumettez la candidature de quelqu’un d’autre, veuillez donner ici tous les détails vous concernant. Si vous posez votre propre candidature pour le prix, il n’est pas nécessaire de répéter vos coordonnées.</w:t>
            </w:r>
            <w:r w:rsidR="00E37A28" w:rsidRPr="00317F77">
              <w:rPr>
                <w:rFonts w:ascii="Helvetica" w:eastAsia="Helvetica" w:hAnsi="Helvetica" w:cs="Helvetica"/>
                <w:i/>
                <w:iCs/>
                <w:color w:val="53B028"/>
                <w:sz w:val="16"/>
                <w:szCs w:val="16"/>
              </w:rPr>
              <w:t xml:space="preserve"> </w:t>
            </w:r>
            <w:r w:rsidR="00E37A28" w:rsidRPr="00317F77">
              <w:rPr>
                <w:rFonts w:ascii="Arial" w:eastAsia="Times New Roman" w:hAnsi="Arial" w:cs="Times New Roman"/>
                <w:i/>
                <w:iCs/>
                <w:color w:val="53B028"/>
                <w:sz w:val="20"/>
              </w:rPr>
              <w:br/>
            </w:r>
          </w:p>
        </w:tc>
      </w:tr>
      <w:tr w:rsidR="00E37A28" w:rsidRPr="00317F77" w14:paraId="36606113" w14:textId="77777777" w:rsidTr="00E67966">
        <w:trPr>
          <w:trHeight w:val="300"/>
        </w:trPr>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16765165" w14:textId="1984C74C" w:rsidR="00E37A28" w:rsidRPr="00317F77" w:rsidRDefault="0031335F" w:rsidP="00507B45">
            <w:pPr>
              <w:spacing w:after="120" w:line="240" w:lineRule="auto"/>
              <w:jc w:val="right"/>
              <w:rPr>
                <w:rFonts w:ascii="Helvetica" w:eastAsia="Helvetica" w:hAnsi="Helvetica" w:cs="Helvetica"/>
                <w:b/>
                <w:bCs/>
                <w:color w:val="008000"/>
                <w:sz w:val="21"/>
                <w:szCs w:val="21"/>
              </w:rPr>
            </w:pPr>
            <w:r w:rsidRPr="00317F77">
              <w:rPr>
                <w:rFonts w:ascii="Helvetica" w:eastAsia="Helvetica" w:hAnsi="Helvetica" w:cs="Helvetica"/>
                <w:b/>
                <w:bCs/>
                <w:color w:val="008000"/>
                <w:sz w:val="21"/>
                <w:szCs w:val="21"/>
              </w:rPr>
              <w:t>Nom de la personne qui pose la candidature :</w:t>
            </w:r>
          </w:p>
          <w:p w14:paraId="541D42DE" w14:textId="77777777" w:rsidR="00E37A28" w:rsidRPr="00317F77" w:rsidRDefault="00E37A28" w:rsidP="00507B45">
            <w:pPr>
              <w:spacing w:after="120" w:line="240" w:lineRule="auto"/>
              <w:jc w:val="right"/>
              <w:rPr>
                <w:rFonts w:ascii="Helvetica" w:eastAsia="Helvetica" w:hAnsi="Helvetica" w:cs="Helvetica"/>
                <w:b/>
                <w:bCs/>
                <w:color w:val="008000"/>
                <w:sz w:val="21"/>
                <w:szCs w:val="21"/>
              </w:rPr>
            </w:pPr>
          </w:p>
        </w:tc>
        <w:tc>
          <w:tcPr>
            <w:tcW w:w="8712" w:type="dxa"/>
            <w:gridSpan w:val="2"/>
            <w:tcBorders>
              <w:top w:val="single" w:sz="4" w:space="0" w:color="auto"/>
              <w:left w:val="nil"/>
              <w:bottom w:val="single" w:sz="4" w:space="0" w:color="auto"/>
              <w:right w:val="single" w:sz="4" w:space="0" w:color="auto"/>
            </w:tcBorders>
            <w:shd w:val="clear" w:color="auto" w:fill="auto"/>
            <w:noWrap/>
          </w:tcPr>
          <w:p w14:paraId="019B1AD0" w14:textId="77777777" w:rsidR="00E37A28" w:rsidRPr="00317F77" w:rsidRDefault="00E37A28" w:rsidP="00E37A28">
            <w:pPr>
              <w:spacing w:after="120" w:line="240" w:lineRule="auto"/>
              <w:rPr>
                <w:rFonts w:ascii="Helvetica" w:eastAsia="Helvetica" w:hAnsi="Helvetica" w:cs="Helvetica"/>
                <w:sz w:val="16"/>
                <w:szCs w:val="16"/>
              </w:rPr>
            </w:pPr>
            <w:r w:rsidRPr="00317F77">
              <w:rPr>
                <w:rFonts w:ascii="Helvetica" w:eastAsia="Helvetica" w:hAnsi="Helvetica" w:cs="Helvetica"/>
                <w:sz w:val="16"/>
                <w:szCs w:val="16"/>
              </w:rPr>
              <w:t> </w:t>
            </w:r>
          </w:p>
        </w:tc>
      </w:tr>
      <w:tr w:rsidR="00E37A28" w:rsidRPr="00317F77" w14:paraId="2F5DC3A9" w14:textId="77777777" w:rsidTr="00E6796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2A78E2A2" w14:textId="77777777" w:rsidR="00E37A28" w:rsidRPr="00317F77" w:rsidRDefault="00E37A28" w:rsidP="00507B45">
            <w:pPr>
              <w:spacing w:after="120" w:line="240" w:lineRule="auto"/>
              <w:jc w:val="right"/>
              <w:rPr>
                <w:rFonts w:ascii="Helvetica" w:eastAsia="Helvetica" w:hAnsi="Helvetica" w:cs="Helvetica"/>
                <w:b/>
                <w:bCs/>
                <w:color w:val="008000"/>
                <w:sz w:val="21"/>
                <w:szCs w:val="21"/>
              </w:rPr>
            </w:pPr>
            <w:r w:rsidRPr="00317F77">
              <w:rPr>
                <w:rFonts w:ascii="Helvetica" w:eastAsia="Helvetica" w:hAnsi="Helvetica" w:cs="Helvetica"/>
                <w:b/>
                <w:bCs/>
                <w:color w:val="008000"/>
                <w:sz w:val="21"/>
                <w:szCs w:val="21"/>
              </w:rPr>
              <w:t>Occupation</w:t>
            </w:r>
          </w:p>
          <w:p w14:paraId="7A9B1FCA" w14:textId="77777777" w:rsidR="00E37A28" w:rsidRPr="00317F77" w:rsidRDefault="00E37A28" w:rsidP="00507B45">
            <w:pPr>
              <w:spacing w:after="120" w:line="240" w:lineRule="auto"/>
              <w:jc w:val="right"/>
              <w:rPr>
                <w:rFonts w:ascii="Helvetica" w:eastAsia="Helvetica" w:hAnsi="Helvetica" w:cs="Helvetica"/>
                <w:b/>
                <w:bCs/>
                <w:color w:val="008000"/>
                <w:sz w:val="21"/>
                <w:szCs w:val="21"/>
              </w:rPr>
            </w:pPr>
          </w:p>
        </w:tc>
        <w:tc>
          <w:tcPr>
            <w:tcW w:w="8712" w:type="dxa"/>
            <w:gridSpan w:val="2"/>
            <w:tcBorders>
              <w:top w:val="nil"/>
              <w:left w:val="nil"/>
              <w:bottom w:val="single" w:sz="4" w:space="0" w:color="auto"/>
              <w:right w:val="single" w:sz="4" w:space="0" w:color="auto"/>
            </w:tcBorders>
            <w:shd w:val="clear" w:color="auto" w:fill="auto"/>
            <w:noWrap/>
          </w:tcPr>
          <w:p w14:paraId="2C1F7867" w14:textId="773BB855" w:rsidR="00E37A28" w:rsidRPr="00317F77" w:rsidRDefault="0031335F" w:rsidP="00E37A28">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Titre :</w:t>
            </w:r>
          </w:p>
          <w:p w14:paraId="4E5AD02C" w14:textId="77777777" w:rsidR="00E37A28" w:rsidRPr="00317F77" w:rsidRDefault="00E37A28" w:rsidP="00E37A28">
            <w:pPr>
              <w:spacing w:after="120" w:line="240" w:lineRule="auto"/>
              <w:rPr>
                <w:rFonts w:ascii="Helvetica" w:eastAsia="Helvetica" w:hAnsi="Helvetica" w:cs="Helvetica"/>
                <w:sz w:val="16"/>
                <w:szCs w:val="16"/>
              </w:rPr>
            </w:pPr>
          </w:p>
          <w:p w14:paraId="0CF11023" w14:textId="72E26272" w:rsidR="00E37A28" w:rsidRPr="00317F77" w:rsidRDefault="0031335F" w:rsidP="00E37A28">
            <w:pPr>
              <w:keepNext/>
              <w:keepLines/>
              <w:spacing w:after="120" w:line="240" w:lineRule="auto"/>
              <w:outlineLvl w:val="3"/>
              <w:rPr>
                <w:rFonts w:ascii="Helvetica" w:eastAsia="Helvetica" w:hAnsi="Helvetica" w:cs="Helvetica"/>
                <w:b/>
                <w:bCs/>
                <w:i/>
                <w:iCs/>
                <w:color w:val="53B028"/>
                <w:sz w:val="16"/>
                <w:szCs w:val="16"/>
              </w:rPr>
            </w:pPr>
            <w:r w:rsidRPr="00317F77">
              <w:rPr>
                <w:rFonts w:ascii="Helvetica" w:eastAsia="Helvetica" w:hAnsi="Helvetica" w:cs="Helvetica"/>
                <w:i/>
                <w:iCs/>
                <w:color w:val="53B028"/>
                <w:sz w:val="16"/>
                <w:szCs w:val="16"/>
              </w:rPr>
              <w:t>Entreprise :</w:t>
            </w:r>
          </w:p>
          <w:p w14:paraId="1704D4A0" w14:textId="77777777" w:rsidR="00E37A28" w:rsidRPr="00317F77" w:rsidRDefault="00E37A28" w:rsidP="00E37A28">
            <w:pPr>
              <w:spacing w:after="120" w:line="240" w:lineRule="auto"/>
              <w:rPr>
                <w:rFonts w:ascii="Helvetica" w:eastAsia="Helvetica" w:hAnsi="Helvetica" w:cs="Helvetica"/>
                <w:sz w:val="16"/>
                <w:szCs w:val="16"/>
              </w:rPr>
            </w:pPr>
          </w:p>
        </w:tc>
      </w:tr>
      <w:tr w:rsidR="00E37A28" w:rsidRPr="00317F77" w14:paraId="2DE7CF3A" w14:textId="77777777" w:rsidTr="00E67966">
        <w:trPr>
          <w:trHeight w:val="499"/>
        </w:trPr>
        <w:tc>
          <w:tcPr>
            <w:tcW w:w="1552" w:type="dxa"/>
            <w:tcBorders>
              <w:top w:val="nil"/>
              <w:left w:val="single" w:sz="4" w:space="0" w:color="auto"/>
              <w:bottom w:val="single" w:sz="4" w:space="0" w:color="auto"/>
              <w:right w:val="single" w:sz="4" w:space="0" w:color="auto"/>
            </w:tcBorders>
            <w:shd w:val="clear" w:color="auto" w:fill="auto"/>
            <w:noWrap/>
          </w:tcPr>
          <w:p w14:paraId="3B27F373" w14:textId="3F8B6B62" w:rsidR="00E37A28" w:rsidRPr="00317F77" w:rsidRDefault="0031335F" w:rsidP="00507B45">
            <w:pPr>
              <w:spacing w:after="120" w:line="240" w:lineRule="auto"/>
              <w:jc w:val="right"/>
              <w:rPr>
                <w:rFonts w:ascii="Helvetica" w:eastAsia="Helvetica" w:hAnsi="Helvetica" w:cs="Helvetica"/>
                <w:b/>
                <w:bCs/>
                <w:color w:val="008000"/>
                <w:sz w:val="21"/>
                <w:szCs w:val="21"/>
              </w:rPr>
            </w:pPr>
            <w:r w:rsidRPr="00317F77">
              <w:rPr>
                <w:rFonts w:ascii="Helvetica" w:eastAsia="Helvetica" w:hAnsi="Helvetica" w:cs="Helvetica"/>
                <w:b/>
                <w:bCs/>
                <w:color w:val="008000"/>
                <w:sz w:val="21"/>
                <w:szCs w:val="21"/>
              </w:rPr>
              <w:t>Adresse :</w:t>
            </w:r>
          </w:p>
          <w:p w14:paraId="06B36071" w14:textId="77777777" w:rsidR="00E37A28" w:rsidRPr="00317F77" w:rsidRDefault="00E37A28" w:rsidP="00507B45">
            <w:pPr>
              <w:spacing w:after="120" w:line="240" w:lineRule="auto"/>
              <w:jc w:val="right"/>
              <w:rPr>
                <w:rFonts w:ascii="Helvetica" w:eastAsia="Helvetica" w:hAnsi="Helvetica" w:cs="Helvetica"/>
                <w:b/>
                <w:bCs/>
                <w:color w:val="008000"/>
                <w:sz w:val="21"/>
                <w:szCs w:val="21"/>
              </w:rPr>
            </w:pPr>
          </w:p>
        </w:tc>
        <w:tc>
          <w:tcPr>
            <w:tcW w:w="8712" w:type="dxa"/>
            <w:gridSpan w:val="2"/>
            <w:tcBorders>
              <w:top w:val="nil"/>
              <w:left w:val="nil"/>
              <w:bottom w:val="single" w:sz="4" w:space="0" w:color="auto"/>
              <w:right w:val="single" w:sz="4" w:space="0" w:color="auto"/>
            </w:tcBorders>
            <w:shd w:val="clear" w:color="auto" w:fill="auto"/>
            <w:noWrap/>
          </w:tcPr>
          <w:p w14:paraId="2A87847A" w14:textId="2B935E2A" w:rsidR="00E37A28" w:rsidRPr="00317F77" w:rsidRDefault="0031335F" w:rsidP="00E37A28">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Numéro, rue :</w:t>
            </w:r>
          </w:p>
          <w:p w14:paraId="2BF2035B" w14:textId="77777777" w:rsidR="00E37A28" w:rsidRPr="00317F77" w:rsidRDefault="00E37A28" w:rsidP="00E37A28">
            <w:pPr>
              <w:spacing w:after="120" w:line="240" w:lineRule="auto"/>
              <w:rPr>
                <w:rFonts w:ascii="Helvetica" w:eastAsia="Helvetica" w:hAnsi="Helvetica" w:cs="Helvetica"/>
                <w:b/>
                <w:bCs/>
                <w:sz w:val="16"/>
                <w:szCs w:val="16"/>
              </w:rPr>
            </w:pPr>
          </w:p>
          <w:p w14:paraId="7E777506" w14:textId="6D0B3659" w:rsidR="00E37A28" w:rsidRPr="00317F77" w:rsidRDefault="00E37A28" w:rsidP="00E37A28">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Municipalit</w:t>
            </w:r>
            <w:r w:rsidR="0031335F" w:rsidRPr="00317F77">
              <w:rPr>
                <w:rFonts w:ascii="Helvetica" w:eastAsia="Helvetica" w:hAnsi="Helvetica" w:cs="Helvetica"/>
                <w:i/>
                <w:iCs/>
                <w:color w:val="53B028"/>
                <w:sz w:val="16"/>
                <w:szCs w:val="16"/>
              </w:rPr>
              <w:t>é</w:t>
            </w:r>
            <w:r w:rsidRPr="00317F77">
              <w:rPr>
                <w:rFonts w:ascii="Helvetica" w:eastAsia="Helvetica" w:hAnsi="Helvetica" w:cs="Helvetica"/>
                <w:i/>
                <w:iCs/>
                <w:color w:val="53B028"/>
                <w:sz w:val="16"/>
                <w:szCs w:val="16"/>
              </w:rPr>
              <w:t xml:space="preserve">: </w:t>
            </w:r>
          </w:p>
          <w:p w14:paraId="47D16582" w14:textId="77777777" w:rsidR="00E37A28" w:rsidRPr="00317F77" w:rsidRDefault="00E37A28" w:rsidP="00E37A28">
            <w:pPr>
              <w:spacing w:after="120" w:line="240" w:lineRule="auto"/>
              <w:rPr>
                <w:rFonts w:ascii="Helvetica" w:eastAsia="Helvetica" w:hAnsi="Helvetica" w:cs="Helvetica"/>
                <w:b/>
                <w:bCs/>
                <w:sz w:val="16"/>
                <w:szCs w:val="16"/>
              </w:rPr>
            </w:pPr>
          </w:p>
          <w:p w14:paraId="47300FA8" w14:textId="6230E014" w:rsidR="00E37A28" w:rsidRPr="00317F77" w:rsidRDefault="00E37A28" w:rsidP="00E37A28">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Province</w:t>
            </w:r>
            <w:r w:rsidR="0031335F" w:rsidRPr="00317F77">
              <w:rPr>
                <w:rFonts w:ascii="Helvetica" w:eastAsia="Helvetica" w:hAnsi="Helvetica" w:cs="Helvetica"/>
                <w:i/>
                <w:iCs/>
                <w:color w:val="53B028"/>
                <w:sz w:val="16"/>
                <w:szCs w:val="16"/>
              </w:rPr>
              <w:t xml:space="preserve"> </w:t>
            </w:r>
            <w:r w:rsidRPr="00317F77">
              <w:rPr>
                <w:rFonts w:ascii="Helvetica" w:eastAsia="Helvetica" w:hAnsi="Helvetica" w:cs="Helvetica"/>
                <w:i/>
                <w:iCs/>
                <w:color w:val="53B028"/>
                <w:sz w:val="16"/>
                <w:szCs w:val="16"/>
              </w:rPr>
              <w:t xml:space="preserve">: </w:t>
            </w:r>
          </w:p>
          <w:p w14:paraId="19D57B4C" w14:textId="70CE5C99" w:rsidR="00E37A28" w:rsidRPr="00317F77" w:rsidRDefault="0031335F" w:rsidP="00E37A28">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 xml:space="preserve">Code postal </w:t>
            </w:r>
            <w:r w:rsidR="00E37A28" w:rsidRPr="00317F77">
              <w:rPr>
                <w:rFonts w:ascii="Helvetica" w:eastAsia="Helvetica" w:hAnsi="Helvetica" w:cs="Helvetica"/>
                <w:i/>
                <w:iCs/>
                <w:color w:val="53B028"/>
                <w:sz w:val="16"/>
                <w:szCs w:val="16"/>
              </w:rPr>
              <w:t xml:space="preserve">:  </w:t>
            </w:r>
          </w:p>
        </w:tc>
      </w:tr>
      <w:tr w:rsidR="00E37A28" w:rsidRPr="00317F77" w14:paraId="7FDC6B97" w14:textId="77777777" w:rsidTr="00E6796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3105BBE3" w14:textId="522D192E" w:rsidR="00E37A28" w:rsidRPr="00317F77" w:rsidRDefault="0031335F" w:rsidP="00507B45">
            <w:pPr>
              <w:spacing w:after="120" w:line="240" w:lineRule="auto"/>
              <w:jc w:val="right"/>
              <w:rPr>
                <w:rFonts w:ascii="Helvetica" w:eastAsia="Helvetica" w:hAnsi="Helvetica" w:cs="Helvetica"/>
                <w:b/>
                <w:bCs/>
                <w:color w:val="008000"/>
                <w:sz w:val="21"/>
                <w:szCs w:val="21"/>
              </w:rPr>
            </w:pPr>
            <w:r w:rsidRPr="00317F77">
              <w:rPr>
                <w:rFonts w:ascii="Helvetica" w:eastAsia="Helvetica" w:hAnsi="Helvetica" w:cs="Helvetica"/>
                <w:b/>
                <w:bCs/>
                <w:color w:val="008000"/>
                <w:sz w:val="21"/>
                <w:szCs w:val="21"/>
              </w:rPr>
              <w:t>Téléphone :</w:t>
            </w:r>
          </w:p>
          <w:p w14:paraId="4405C8CF" w14:textId="77777777" w:rsidR="00E37A28" w:rsidRPr="00317F77" w:rsidRDefault="00E37A28" w:rsidP="00507B45">
            <w:pPr>
              <w:spacing w:after="120" w:line="240" w:lineRule="auto"/>
              <w:jc w:val="right"/>
              <w:rPr>
                <w:rFonts w:ascii="Helvetica" w:eastAsia="Helvetica" w:hAnsi="Helvetica" w:cs="Helvetica"/>
                <w:b/>
                <w:bCs/>
                <w:color w:val="008000"/>
                <w:sz w:val="21"/>
                <w:szCs w:val="21"/>
              </w:rPr>
            </w:pPr>
          </w:p>
        </w:tc>
        <w:tc>
          <w:tcPr>
            <w:tcW w:w="8712" w:type="dxa"/>
            <w:gridSpan w:val="2"/>
            <w:tcBorders>
              <w:top w:val="nil"/>
              <w:left w:val="nil"/>
              <w:bottom w:val="single" w:sz="4" w:space="0" w:color="auto"/>
              <w:right w:val="single" w:sz="4" w:space="0" w:color="auto"/>
            </w:tcBorders>
            <w:shd w:val="clear" w:color="auto" w:fill="auto"/>
            <w:noWrap/>
          </w:tcPr>
          <w:p w14:paraId="2CF582C5" w14:textId="480BB5FE" w:rsidR="00E37A28" w:rsidRPr="00317F77" w:rsidRDefault="00E37A28" w:rsidP="00E37A28">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Cell</w:t>
            </w:r>
            <w:r w:rsidR="0031335F" w:rsidRPr="00317F77">
              <w:rPr>
                <w:rFonts w:ascii="Helvetica" w:eastAsia="Helvetica" w:hAnsi="Helvetica" w:cs="Helvetica"/>
                <w:i/>
                <w:iCs/>
                <w:color w:val="53B028"/>
                <w:sz w:val="16"/>
                <w:szCs w:val="16"/>
              </w:rPr>
              <w:t xml:space="preserve">ulaire </w:t>
            </w:r>
            <w:r w:rsidRPr="00317F77">
              <w:rPr>
                <w:rFonts w:ascii="Helvetica" w:eastAsia="Helvetica" w:hAnsi="Helvetica" w:cs="Helvetica"/>
                <w:i/>
                <w:iCs/>
                <w:color w:val="53B028"/>
                <w:sz w:val="16"/>
                <w:szCs w:val="16"/>
              </w:rPr>
              <w:t>:</w:t>
            </w:r>
          </w:p>
          <w:p w14:paraId="61A683AD" w14:textId="77777777" w:rsidR="00E37A28" w:rsidRPr="00317F77" w:rsidRDefault="00E37A28" w:rsidP="00E37A28">
            <w:pPr>
              <w:spacing w:after="120" w:line="240" w:lineRule="auto"/>
              <w:rPr>
                <w:rFonts w:ascii="Helvetica" w:eastAsia="Helvetica" w:hAnsi="Helvetica" w:cs="Helvetica"/>
                <w:b/>
                <w:bCs/>
                <w:sz w:val="16"/>
                <w:szCs w:val="16"/>
              </w:rPr>
            </w:pPr>
          </w:p>
          <w:p w14:paraId="4C1661F5" w14:textId="5763F118" w:rsidR="00E37A28" w:rsidRPr="00317F77" w:rsidRDefault="0031335F" w:rsidP="00E37A28">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 xml:space="preserve">Bureau </w:t>
            </w:r>
            <w:r w:rsidR="00E37A28" w:rsidRPr="00317F77">
              <w:rPr>
                <w:rFonts w:ascii="Helvetica" w:eastAsia="Helvetica" w:hAnsi="Helvetica" w:cs="Helvetica"/>
                <w:i/>
                <w:iCs/>
                <w:color w:val="53B028"/>
                <w:sz w:val="16"/>
                <w:szCs w:val="16"/>
              </w:rPr>
              <w:t>:</w:t>
            </w:r>
          </w:p>
          <w:p w14:paraId="11B8D33E" w14:textId="77777777" w:rsidR="00E37A28" w:rsidRPr="00317F77" w:rsidRDefault="00E37A28" w:rsidP="00E37A28">
            <w:pPr>
              <w:spacing w:after="120" w:line="240" w:lineRule="auto"/>
              <w:rPr>
                <w:rFonts w:ascii="Helvetica" w:eastAsia="Helvetica" w:hAnsi="Helvetica" w:cs="Helvetica"/>
                <w:b/>
                <w:bCs/>
                <w:sz w:val="16"/>
                <w:szCs w:val="16"/>
              </w:rPr>
            </w:pPr>
          </w:p>
          <w:p w14:paraId="7A8C9FD3" w14:textId="3A197E48" w:rsidR="00E37A28" w:rsidRPr="00317F77" w:rsidRDefault="0031335F" w:rsidP="00E37A28">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Maison :</w:t>
            </w:r>
            <w:r w:rsidR="00E37A28" w:rsidRPr="00317F77">
              <w:rPr>
                <w:rFonts w:ascii="Helvetica" w:eastAsia="Helvetica" w:hAnsi="Helvetica" w:cs="Helvetica"/>
                <w:i/>
                <w:iCs/>
                <w:color w:val="53B028"/>
                <w:sz w:val="16"/>
                <w:szCs w:val="16"/>
              </w:rPr>
              <w:t xml:space="preserve">  </w:t>
            </w:r>
          </w:p>
        </w:tc>
      </w:tr>
      <w:tr w:rsidR="00E37A28" w:rsidRPr="00317F77" w14:paraId="08794101" w14:textId="77777777" w:rsidTr="00E6796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46188F7E" w14:textId="34E52FB5" w:rsidR="00E37A28" w:rsidRPr="00317F77" w:rsidRDefault="0031335F" w:rsidP="00507B45">
            <w:pPr>
              <w:spacing w:after="120" w:line="240" w:lineRule="auto"/>
              <w:jc w:val="right"/>
              <w:rPr>
                <w:rFonts w:ascii="Helvetica" w:eastAsia="Helvetica" w:hAnsi="Helvetica" w:cs="Helvetica"/>
                <w:b/>
                <w:bCs/>
                <w:color w:val="008000"/>
                <w:sz w:val="21"/>
                <w:szCs w:val="21"/>
              </w:rPr>
            </w:pPr>
            <w:bookmarkStart w:id="11" w:name="_Hlk99621647"/>
            <w:r w:rsidRPr="00317F77">
              <w:rPr>
                <w:rFonts w:ascii="Helvetica" w:eastAsia="Helvetica" w:hAnsi="Helvetica" w:cs="Helvetica"/>
                <w:b/>
                <w:bCs/>
                <w:color w:val="008000"/>
                <w:sz w:val="21"/>
                <w:szCs w:val="21"/>
              </w:rPr>
              <w:t>Courriel</w:t>
            </w:r>
          </w:p>
        </w:tc>
        <w:tc>
          <w:tcPr>
            <w:tcW w:w="8712" w:type="dxa"/>
            <w:gridSpan w:val="2"/>
            <w:tcBorders>
              <w:top w:val="nil"/>
              <w:left w:val="nil"/>
              <w:bottom w:val="single" w:sz="4" w:space="0" w:color="auto"/>
              <w:right w:val="single" w:sz="4" w:space="0" w:color="auto"/>
            </w:tcBorders>
            <w:shd w:val="clear" w:color="auto" w:fill="auto"/>
            <w:noWrap/>
          </w:tcPr>
          <w:p w14:paraId="3745B68E" w14:textId="77777777" w:rsidR="00E37A28" w:rsidRPr="00317F77" w:rsidRDefault="00E37A28" w:rsidP="00E37A28">
            <w:pPr>
              <w:spacing w:after="120" w:line="240" w:lineRule="auto"/>
              <w:rPr>
                <w:rFonts w:ascii="Helvetica" w:eastAsia="Helvetica" w:hAnsi="Helvetica" w:cs="Helvetica"/>
                <w:sz w:val="16"/>
                <w:szCs w:val="16"/>
              </w:rPr>
            </w:pPr>
          </w:p>
        </w:tc>
      </w:tr>
      <w:tr w:rsidR="00E37A28" w:rsidRPr="00317F77" w14:paraId="518C3209" w14:textId="77777777" w:rsidTr="00E67966">
        <w:trPr>
          <w:trHeight w:val="300"/>
        </w:trPr>
        <w:tc>
          <w:tcPr>
            <w:tcW w:w="1552" w:type="dxa"/>
            <w:tcBorders>
              <w:top w:val="nil"/>
              <w:left w:val="single" w:sz="4" w:space="0" w:color="auto"/>
              <w:bottom w:val="single" w:sz="4" w:space="0" w:color="auto"/>
              <w:right w:val="single" w:sz="4" w:space="0" w:color="auto"/>
            </w:tcBorders>
            <w:shd w:val="clear" w:color="auto" w:fill="auto"/>
            <w:noWrap/>
          </w:tcPr>
          <w:p w14:paraId="2EBF678E" w14:textId="77777777" w:rsidR="00E37A28" w:rsidRPr="00317F77" w:rsidRDefault="00E37A28" w:rsidP="00507B45">
            <w:pPr>
              <w:spacing w:after="120" w:line="240" w:lineRule="auto"/>
              <w:jc w:val="right"/>
              <w:rPr>
                <w:rFonts w:ascii="Helvetica" w:eastAsia="Helvetica" w:hAnsi="Helvetica" w:cs="Helvetica"/>
                <w:b/>
                <w:bCs/>
                <w:color w:val="008000"/>
                <w:sz w:val="21"/>
                <w:szCs w:val="21"/>
              </w:rPr>
            </w:pPr>
          </w:p>
          <w:p w14:paraId="623234FC" w14:textId="12261EFB" w:rsidR="00E37A28" w:rsidRPr="00317F77" w:rsidRDefault="00DA0366" w:rsidP="00507B45">
            <w:pPr>
              <w:spacing w:after="120" w:line="240" w:lineRule="auto"/>
              <w:jc w:val="right"/>
              <w:rPr>
                <w:rFonts w:ascii="Helvetica" w:eastAsia="Helvetica" w:hAnsi="Helvetica" w:cs="Helvetica"/>
                <w:b/>
                <w:bCs/>
                <w:color w:val="008000"/>
                <w:sz w:val="21"/>
                <w:szCs w:val="21"/>
              </w:rPr>
            </w:pPr>
            <w:r>
              <w:rPr>
                <w:rFonts w:ascii="Helvetica" w:eastAsia="Helvetica" w:hAnsi="Helvetica" w:cs="Helvetica"/>
                <w:b/>
                <w:bCs/>
                <w:color w:val="008000"/>
                <w:sz w:val="21"/>
                <w:szCs w:val="21"/>
              </w:rPr>
              <w:t>Autres p</w:t>
            </w:r>
            <w:r w:rsidR="0031335F" w:rsidRPr="00317F77">
              <w:rPr>
                <w:rFonts w:ascii="Helvetica" w:eastAsia="Helvetica" w:hAnsi="Helvetica" w:cs="Helvetica"/>
                <w:b/>
                <w:bCs/>
                <w:color w:val="008000"/>
                <w:sz w:val="21"/>
                <w:szCs w:val="21"/>
              </w:rPr>
              <w:t xml:space="preserve">ersonnes soutenant cette candidature (s’il y a lieu) </w:t>
            </w:r>
          </w:p>
        </w:tc>
        <w:tc>
          <w:tcPr>
            <w:tcW w:w="4050" w:type="dxa"/>
            <w:tcBorders>
              <w:top w:val="nil"/>
              <w:left w:val="nil"/>
              <w:bottom w:val="single" w:sz="4" w:space="0" w:color="auto"/>
              <w:right w:val="single" w:sz="4" w:space="0" w:color="auto"/>
            </w:tcBorders>
            <w:shd w:val="clear" w:color="auto" w:fill="auto"/>
            <w:noWrap/>
          </w:tcPr>
          <w:p w14:paraId="3B279C83" w14:textId="3F0FD93D" w:rsidR="00E37A28" w:rsidRPr="00317F77" w:rsidRDefault="0031335F" w:rsidP="00E37A28">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Nom</w:t>
            </w:r>
            <w:r w:rsidR="00E37A28" w:rsidRPr="00317F77">
              <w:rPr>
                <w:rFonts w:ascii="Helvetica" w:eastAsia="Helvetica" w:hAnsi="Helvetica" w:cs="Helvetica"/>
                <w:i/>
                <w:iCs/>
                <w:color w:val="53B028"/>
                <w:sz w:val="16"/>
                <w:szCs w:val="16"/>
              </w:rPr>
              <w:t xml:space="preserve"> 1</w:t>
            </w:r>
            <w:r w:rsidRPr="00317F77">
              <w:rPr>
                <w:rFonts w:ascii="Helvetica" w:eastAsia="Helvetica" w:hAnsi="Helvetica" w:cs="Helvetica"/>
                <w:i/>
                <w:iCs/>
                <w:color w:val="53B028"/>
                <w:sz w:val="16"/>
                <w:szCs w:val="16"/>
              </w:rPr>
              <w:t xml:space="preserve"> </w:t>
            </w:r>
            <w:r w:rsidR="00E37A28" w:rsidRPr="00317F77">
              <w:rPr>
                <w:rFonts w:ascii="Helvetica" w:eastAsia="Helvetica" w:hAnsi="Helvetica" w:cs="Helvetica"/>
                <w:i/>
                <w:iCs/>
                <w:color w:val="53B028"/>
                <w:sz w:val="16"/>
                <w:szCs w:val="16"/>
              </w:rPr>
              <w:t>:</w:t>
            </w:r>
          </w:p>
          <w:p w14:paraId="79AC15D1" w14:textId="77777777" w:rsidR="00E37A28" w:rsidRPr="00317F77" w:rsidRDefault="00E37A28" w:rsidP="00E37A28">
            <w:pPr>
              <w:spacing w:after="120" w:line="240" w:lineRule="auto"/>
              <w:rPr>
                <w:rFonts w:ascii="Helvetica" w:eastAsia="Helvetica" w:hAnsi="Helvetica" w:cs="Helvetica"/>
                <w:sz w:val="16"/>
                <w:szCs w:val="16"/>
              </w:rPr>
            </w:pPr>
          </w:p>
          <w:p w14:paraId="59CDF706" w14:textId="77777777" w:rsidR="00E37A28" w:rsidRPr="00317F77" w:rsidRDefault="00E37A28" w:rsidP="00E37A28">
            <w:pPr>
              <w:spacing w:after="120" w:line="240" w:lineRule="auto"/>
              <w:rPr>
                <w:rFonts w:ascii="Helvetica" w:eastAsia="Helvetica" w:hAnsi="Helvetica" w:cs="Helvetica"/>
                <w:sz w:val="16"/>
                <w:szCs w:val="16"/>
              </w:rPr>
            </w:pPr>
          </w:p>
          <w:p w14:paraId="4D8A8402" w14:textId="64F13FB7" w:rsidR="00E37A28" w:rsidRPr="00317F77" w:rsidRDefault="0031335F" w:rsidP="00E37A28">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Titre/ Organisatio</w:t>
            </w:r>
            <w:r w:rsidR="00640E44" w:rsidRPr="00317F77">
              <w:rPr>
                <w:rFonts w:ascii="Helvetica" w:eastAsia="Helvetica" w:hAnsi="Helvetica" w:cs="Helvetica"/>
                <w:i/>
                <w:iCs/>
                <w:color w:val="53B028"/>
                <w:sz w:val="16"/>
                <w:szCs w:val="16"/>
              </w:rPr>
              <w:t>n</w:t>
            </w:r>
            <w:r w:rsidRPr="00317F77">
              <w:rPr>
                <w:rFonts w:ascii="Helvetica" w:eastAsia="Helvetica" w:hAnsi="Helvetica" w:cs="Helvetica"/>
                <w:i/>
                <w:iCs/>
                <w:color w:val="53B028"/>
                <w:sz w:val="16"/>
                <w:szCs w:val="16"/>
              </w:rPr>
              <w:t xml:space="preserve"> :</w:t>
            </w:r>
          </w:p>
          <w:p w14:paraId="55F730F8" w14:textId="77777777" w:rsidR="00E37A28" w:rsidRPr="00317F77" w:rsidRDefault="00E37A28" w:rsidP="00E37A28">
            <w:pPr>
              <w:spacing w:after="120" w:line="240" w:lineRule="auto"/>
              <w:rPr>
                <w:rFonts w:ascii="Helvetica" w:eastAsia="Helvetica" w:hAnsi="Helvetica" w:cs="Helvetica"/>
                <w:sz w:val="16"/>
                <w:szCs w:val="16"/>
              </w:rPr>
            </w:pPr>
          </w:p>
          <w:p w14:paraId="071E77AF" w14:textId="77777777" w:rsidR="00E37A28" w:rsidRPr="00317F77" w:rsidRDefault="00E37A28" w:rsidP="00E37A28">
            <w:pPr>
              <w:spacing w:after="120" w:line="240" w:lineRule="auto"/>
              <w:rPr>
                <w:rFonts w:ascii="Helvetica" w:eastAsia="Helvetica" w:hAnsi="Helvetica" w:cs="Helvetica"/>
                <w:sz w:val="16"/>
                <w:szCs w:val="16"/>
              </w:rPr>
            </w:pPr>
          </w:p>
          <w:p w14:paraId="36E22308" w14:textId="7DEE6D6D" w:rsidR="00E37A28" w:rsidRPr="00317F77" w:rsidRDefault="0031335F" w:rsidP="00E37A28">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Tél./courriel :</w:t>
            </w:r>
          </w:p>
        </w:tc>
        <w:tc>
          <w:tcPr>
            <w:tcW w:w="4662" w:type="dxa"/>
            <w:tcBorders>
              <w:top w:val="nil"/>
              <w:left w:val="nil"/>
              <w:bottom w:val="single" w:sz="4" w:space="0" w:color="auto"/>
              <w:right w:val="single" w:sz="4" w:space="0" w:color="auto"/>
            </w:tcBorders>
            <w:shd w:val="clear" w:color="auto" w:fill="auto"/>
          </w:tcPr>
          <w:p w14:paraId="1C66B510" w14:textId="40C42017" w:rsidR="00E37A28" w:rsidRPr="00317F77" w:rsidRDefault="0031335F" w:rsidP="00E37A28">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Nom</w:t>
            </w:r>
            <w:r w:rsidR="00E37A28" w:rsidRPr="00317F77">
              <w:rPr>
                <w:rFonts w:ascii="Helvetica" w:eastAsia="Helvetica" w:hAnsi="Helvetica" w:cs="Helvetica"/>
                <w:i/>
                <w:iCs/>
                <w:color w:val="53B028"/>
                <w:sz w:val="16"/>
                <w:szCs w:val="16"/>
              </w:rPr>
              <w:t xml:space="preserve"> 2</w:t>
            </w:r>
            <w:r w:rsidRPr="00317F77">
              <w:rPr>
                <w:rFonts w:ascii="Helvetica" w:eastAsia="Helvetica" w:hAnsi="Helvetica" w:cs="Helvetica"/>
                <w:i/>
                <w:iCs/>
                <w:color w:val="53B028"/>
                <w:sz w:val="16"/>
                <w:szCs w:val="16"/>
              </w:rPr>
              <w:t xml:space="preserve"> </w:t>
            </w:r>
            <w:r w:rsidR="00E37A28" w:rsidRPr="00317F77">
              <w:rPr>
                <w:rFonts w:ascii="Helvetica" w:eastAsia="Helvetica" w:hAnsi="Helvetica" w:cs="Helvetica"/>
                <w:i/>
                <w:iCs/>
                <w:color w:val="53B028"/>
                <w:sz w:val="16"/>
                <w:szCs w:val="16"/>
              </w:rPr>
              <w:t>:</w:t>
            </w:r>
          </w:p>
          <w:p w14:paraId="2B3CE168" w14:textId="77777777" w:rsidR="00E37A28" w:rsidRPr="00317F77" w:rsidRDefault="00E37A28" w:rsidP="00E37A28">
            <w:pPr>
              <w:keepNext/>
              <w:keepLines/>
              <w:spacing w:after="120" w:line="240" w:lineRule="auto"/>
              <w:outlineLvl w:val="3"/>
              <w:rPr>
                <w:rFonts w:ascii="Helvetica" w:eastAsia="Helvetica" w:hAnsi="Helvetica" w:cs="Helvetica"/>
                <w:i/>
                <w:iCs/>
                <w:color w:val="53B028"/>
                <w:sz w:val="16"/>
                <w:szCs w:val="16"/>
              </w:rPr>
            </w:pPr>
          </w:p>
          <w:p w14:paraId="59A02E44" w14:textId="77777777" w:rsidR="00E37A28" w:rsidRPr="00317F77" w:rsidRDefault="00E37A28" w:rsidP="00E37A28">
            <w:pPr>
              <w:spacing w:after="120" w:line="240" w:lineRule="auto"/>
              <w:rPr>
                <w:rFonts w:ascii="Helvetica" w:eastAsia="Helvetica" w:hAnsi="Helvetica" w:cs="Helvetica"/>
                <w:sz w:val="20"/>
              </w:rPr>
            </w:pPr>
          </w:p>
          <w:p w14:paraId="3454172F" w14:textId="1DA564A0" w:rsidR="0031335F" w:rsidRPr="00317F77" w:rsidRDefault="0031335F" w:rsidP="0031335F">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Titre/Organisation :</w:t>
            </w:r>
          </w:p>
          <w:p w14:paraId="5537124F" w14:textId="77777777" w:rsidR="00E37A28" w:rsidRPr="00317F77" w:rsidRDefault="00E37A28" w:rsidP="00E37A28">
            <w:pPr>
              <w:spacing w:after="120" w:line="240" w:lineRule="auto"/>
              <w:rPr>
                <w:rFonts w:ascii="Helvetica" w:eastAsia="Helvetica" w:hAnsi="Helvetica" w:cs="Helvetica"/>
                <w:sz w:val="20"/>
              </w:rPr>
            </w:pPr>
          </w:p>
          <w:p w14:paraId="3CC6373E" w14:textId="77777777" w:rsidR="00E37A28" w:rsidRPr="00317F77" w:rsidRDefault="00E37A28" w:rsidP="00E37A28">
            <w:pPr>
              <w:spacing w:after="120" w:line="240" w:lineRule="auto"/>
              <w:rPr>
                <w:rFonts w:ascii="Helvetica" w:eastAsia="Helvetica" w:hAnsi="Helvetica" w:cs="Helvetica"/>
                <w:sz w:val="16"/>
                <w:szCs w:val="16"/>
              </w:rPr>
            </w:pPr>
          </w:p>
          <w:p w14:paraId="1B42177F" w14:textId="2E957C53" w:rsidR="00E37A28" w:rsidRPr="00317F77" w:rsidRDefault="0031335F" w:rsidP="00E37A28">
            <w:pPr>
              <w:keepNext/>
              <w:keepLines/>
              <w:spacing w:after="120" w:line="240" w:lineRule="auto"/>
              <w:outlineLvl w:val="3"/>
              <w:rPr>
                <w:rFonts w:ascii="Helvetica" w:eastAsia="Helvetica" w:hAnsi="Helvetica" w:cs="Helvetica"/>
                <w:i/>
                <w:iCs/>
                <w:color w:val="53B028"/>
                <w:sz w:val="16"/>
                <w:szCs w:val="16"/>
              </w:rPr>
            </w:pPr>
            <w:r w:rsidRPr="00317F77">
              <w:rPr>
                <w:rFonts w:ascii="Helvetica" w:eastAsia="Helvetica" w:hAnsi="Helvetica" w:cs="Helvetica"/>
                <w:i/>
                <w:iCs/>
                <w:color w:val="53B028"/>
                <w:sz w:val="16"/>
                <w:szCs w:val="16"/>
              </w:rPr>
              <w:t>Tél./courriel :</w:t>
            </w:r>
          </w:p>
        </w:tc>
      </w:tr>
      <w:bookmarkEnd w:id="11"/>
    </w:tbl>
    <w:p w14:paraId="0A686761" w14:textId="77777777" w:rsidR="00E37A28" w:rsidRPr="00317F77" w:rsidRDefault="00E37A28" w:rsidP="00E37A28">
      <w:pPr>
        <w:spacing w:after="200" w:line="276" w:lineRule="auto"/>
        <w:rPr>
          <w:rFonts w:ascii="Helvetica" w:eastAsia="Helvetica" w:hAnsi="Helvetica" w:cs="Helvetica"/>
          <w:b/>
          <w:bCs/>
          <w:color w:val="FFFFFF"/>
          <w:sz w:val="21"/>
          <w:szCs w:val="21"/>
        </w:rPr>
      </w:pPr>
      <w:r w:rsidRPr="00317F77">
        <w:rPr>
          <w:rFonts w:ascii="Helvetica" w:eastAsia="Helvetica" w:hAnsi="Helvetica" w:cs="Helvetica"/>
          <w:b/>
          <w:bCs/>
          <w:color w:val="FFFFFF"/>
          <w:sz w:val="21"/>
          <w:szCs w:val="21"/>
        </w:rPr>
        <w:br w:type="page"/>
      </w:r>
    </w:p>
    <w:p w14:paraId="62529B20" w14:textId="3126FBFD" w:rsidR="00E37A28" w:rsidRPr="00317F77" w:rsidRDefault="00E37A28" w:rsidP="00E04DA9">
      <w:pPr>
        <w:keepNext/>
        <w:keepLines/>
        <w:spacing w:before="40" w:after="0" w:line="240" w:lineRule="auto"/>
        <w:outlineLvl w:val="1"/>
        <w:rPr>
          <w:rFonts w:ascii="ARS Maquette Pro" w:eastAsia="Helvetica" w:hAnsi="ARS Maquette Pro" w:cs="Helvetica"/>
          <w:snapToGrid w:val="0"/>
          <w:color w:val="53B028"/>
          <w:sz w:val="32"/>
          <w:szCs w:val="32"/>
        </w:rPr>
      </w:pPr>
      <w:bookmarkStart w:id="12" w:name="_Hlk99621680"/>
      <w:r w:rsidRPr="00317F77">
        <w:rPr>
          <w:rFonts w:ascii="ARS Maquette Pro" w:eastAsia="Helvetica" w:hAnsi="ARS Maquette Pro" w:cs="Helvetica"/>
          <w:snapToGrid w:val="0"/>
          <w:color w:val="53B028"/>
          <w:sz w:val="32"/>
          <w:szCs w:val="32"/>
        </w:rPr>
        <w:lastRenderedPageBreak/>
        <w:t>(</w:t>
      </w:r>
      <w:r w:rsidR="0031335F" w:rsidRPr="00317F77">
        <w:rPr>
          <w:rFonts w:ascii="ARS Maquette Pro" w:eastAsia="Helvetica" w:hAnsi="ARS Maquette Pro" w:cs="Helvetica"/>
          <w:snapToGrid w:val="0"/>
          <w:color w:val="53B028"/>
          <w:sz w:val="32"/>
          <w:szCs w:val="32"/>
        </w:rPr>
        <w:t>Partie</w:t>
      </w:r>
      <w:r w:rsidRPr="00317F77">
        <w:rPr>
          <w:rFonts w:ascii="ARS Maquette Pro" w:eastAsia="Helvetica" w:hAnsi="ARS Maquette Pro" w:cs="Helvetica"/>
          <w:snapToGrid w:val="0"/>
          <w:color w:val="53B028"/>
          <w:sz w:val="32"/>
          <w:szCs w:val="32"/>
        </w:rPr>
        <w:t xml:space="preserve"> D) </w:t>
      </w:r>
      <w:r w:rsidR="008B10BA" w:rsidRPr="00317F77">
        <w:rPr>
          <w:rFonts w:ascii="ARS Maquette Pro" w:eastAsia="Helvetica" w:hAnsi="ARS Maquette Pro" w:cs="Helvetica"/>
          <w:snapToGrid w:val="0"/>
          <w:color w:val="53B028"/>
          <w:sz w:val="32"/>
          <w:szCs w:val="32"/>
        </w:rPr>
        <w:t xml:space="preserve">EN OPTION </w:t>
      </w:r>
      <w:r w:rsidRPr="00317F77">
        <w:rPr>
          <w:rFonts w:ascii="ARS Maquette Pro" w:eastAsia="Helvetica" w:hAnsi="ARS Maquette Pro" w:cs="Helvetica"/>
          <w:snapToGrid w:val="0"/>
          <w:color w:val="53B028"/>
          <w:sz w:val="32"/>
          <w:szCs w:val="32"/>
        </w:rPr>
        <w:t xml:space="preserve">: </w:t>
      </w:r>
      <w:r w:rsidR="008B10BA" w:rsidRPr="00317F77">
        <w:rPr>
          <w:rFonts w:ascii="ARS Maquette Pro" w:eastAsia="Helvetica" w:hAnsi="ARS Maquette Pro" w:cs="Helvetica"/>
          <w:snapToGrid w:val="0"/>
          <w:color w:val="53B028"/>
          <w:sz w:val="32"/>
          <w:szCs w:val="32"/>
        </w:rPr>
        <w:t>RENSEIGNEMENTS SUPPLÉMENTAIRES SUR LE CANDIDAT</w:t>
      </w:r>
      <w:r w:rsidRPr="00317F77">
        <w:rPr>
          <w:rFonts w:ascii="ARS Maquette Pro" w:eastAsia="Helvetica" w:hAnsi="ARS Maquette Pro" w:cs="Helvetica"/>
          <w:snapToGrid w:val="0"/>
          <w:color w:val="53B028"/>
          <w:sz w:val="32"/>
          <w:szCs w:val="32"/>
        </w:rPr>
        <w:t xml:space="preserve"> </w:t>
      </w:r>
    </w:p>
    <w:p w14:paraId="1615FEE2" w14:textId="18640143" w:rsidR="00E37A28" w:rsidRPr="00317F77" w:rsidRDefault="008B10BA" w:rsidP="00E37A28">
      <w:pPr>
        <w:keepNext/>
        <w:keepLines/>
        <w:spacing w:before="40" w:after="0" w:line="240" w:lineRule="auto"/>
        <w:outlineLvl w:val="2"/>
        <w:rPr>
          <w:rFonts w:ascii="Helvetica" w:eastAsia="Helvetica" w:hAnsi="Helvetica" w:cs="Helvetica"/>
          <w:color w:val="37741A"/>
          <w:sz w:val="18"/>
          <w:szCs w:val="18"/>
        </w:rPr>
      </w:pPr>
      <w:r w:rsidRPr="00317F77">
        <w:rPr>
          <w:rFonts w:ascii="Helvetica" w:eastAsia="Helvetica" w:hAnsi="Helvetica" w:cs="Helvetica"/>
          <w:color w:val="37741A"/>
          <w:sz w:val="24"/>
          <w:szCs w:val="24"/>
        </w:rPr>
        <w:t xml:space="preserve">LISTE </w:t>
      </w:r>
      <w:r w:rsidR="00E81F3E">
        <w:rPr>
          <w:rFonts w:ascii="Helvetica" w:eastAsia="Helvetica" w:hAnsi="Helvetica" w:cs="Helvetica"/>
          <w:color w:val="37741A"/>
          <w:sz w:val="24"/>
          <w:szCs w:val="24"/>
        </w:rPr>
        <w:t>DE VÉRIFICATION</w:t>
      </w:r>
    </w:p>
    <w:p w14:paraId="64DFD8ED" w14:textId="65E375A6" w:rsidR="00E37A28" w:rsidRPr="00317F77" w:rsidRDefault="00C0192F" w:rsidP="00E37A28">
      <w:pPr>
        <w:numPr>
          <w:ilvl w:val="0"/>
          <w:numId w:val="1"/>
        </w:numPr>
        <w:spacing w:after="120" w:line="240" w:lineRule="auto"/>
        <w:rPr>
          <w:rFonts w:ascii="Helvetica" w:eastAsia="Helvetica" w:hAnsi="Helvetica" w:cs="Helvetica"/>
          <w:b/>
          <w:bCs/>
          <w:sz w:val="21"/>
          <w:szCs w:val="21"/>
        </w:rPr>
      </w:pPr>
      <w:bookmarkStart w:id="13" w:name="_Hlk99621690"/>
      <w:bookmarkEnd w:id="12"/>
      <w:r w:rsidRPr="00317F77">
        <w:rPr>
          <w:rFonts w:ascii="Helvetica" w:eastAsia="Helvetica" w:hAnsi="Helvetica" w:cs="Helvetica"/>
          <w:b/>
          <w:bCs/>
          <w:sz w:val="21"/>
          <w:szCs w:val="21"/>
        </w:rPr>
        <w:t xml:space="preserve">Parlez de la candidature que vous soumettez avec d’autres personnes, s’il y a lieu. </w:t>
      </w:r>
    </w:p>
    <w:p w14:paraId="7A91D81B" w14:textId="5C23F1E8" w:rsidR="00E37A28" w:rsidRPr="00317F77" w:rsidRDefault="004B5DAF" w:rsidP="00E37A28">
      <w:pPr>
        <w:numPr>
          <w:ilvl w:val="0"/>
          <w:numId w:val="1"/>
        </w:numPr>
        <w:spacing w:after="120" w:line="240" w:lineRule="auto"/>
        <w:rPr>
          <w:rFonts w:ascii="Helvetica" w:eastAsia="Helvetica" w:hAnsi="Helvetica" w:cs="Helvetica"/>
          <w:b/>
          <w:bCs/>
          <w:sz w:val="21"/>
          <w:szCs w:val="21"/>
        </w:rPr>
      </w:pPr>
      <w:r w:rsidRPr="00317F77">
        <w:rPr>
          <w:rFonts w:ascii="Helvetica" w:eastAsia="Helvetica" w:hAnsi="Helvetica" w:cs="Helvetica"/>
          <w:b/>
          <w:bCs/>
          <w:sz w:val="21"/>
          <w:szCs w:val="21"/>
        </w:rPr>
        <w:t>Recueillez</w:t>
      </w:r>
      <w:r w:rsidR="00C0192F" w:rsidRPr="00317F77">
        <w:rPr>
          <w:rFonts w:ascii="Helvetica" w:eastAsia="Helvetica" w:hAnsi="Helvetica" w:cs="Helvetica"/>
          <w:b/>
          <w:bCs/>
          <w:sz w:val="21"/>
          <w:szCs w:val="21"/>
        </w:rPr>
        <w:t xml:space="preserve"> des témoignages, des commentaires et des lettres d’appui de leurs part. </w:t>
      </w:r>
    </w:p>
    <w:p w14:paraId="6850A6E9" w14:textId="77777777" w:rsidR="00C0192F" w:rsidRPr="00317F77" w:rsidRDefault="00C0192F" w:rsidP="00E37A28">
      <w:pPr>
        <w:numPr>
          <w:ilvl w:val="0"/>
          <w:numId w:val="1"/>
        </w:numPr>
        <w:spacing w:after="120" w:line="240" w:lineRule="auto"/>
        <w:rPr>
          <w:rFonts w:ascii="Helvetica" w:eastAsia="Helvetica" w:hAnsi="Helvetica" w:cs="Helvetica"/>
          <w:b/>
          <w:bCs/>
          <w:color w:val="FFFFFF"/>
          <w:sz w:val="21"/>
          <w:szCs w:val="21"/>
        </w:rPr>
      </w:pPr>
      <w:r w:rsidRPr="00317F77">
        <w:rPr>
          <w:rFonts w:ascii="Helvetica" w:eastAsia="Helvetica" w:hAnsi="Helvetica" w:cs="Helvetica"/>
          <w:b/>
          <w:bCs/>
          <w:sz w:val="21"/>
          <w:szCs w:val="21"/>
        </w:rPr>
        <w:t xml:space="preserve">Veillez à ce que chaque nom cité soit correctement écrit et passez en revue les renseignements fournis.  </w:t>
      </w:r>
    </w:p>
    <w:p w14:paraId="0951B538" w14:textId="55206813" w:rsidR="00E37A28" w:rsidRPr="00317F77" w:rsidRDefault="00C0192F" w:rsidP="00E37A28">
      <w:pPr>
        <w:numPr>
          <w:ilvl w:val="0"/>
          <w:numId w:val="1"/>
        </w:numPr>
        <w:spacing w:after="120" w:line="240" w:lineRule="auto"/>
        <w:rPr>
          <w:rFonts w:ascii="Helvetica" w:eastAsia="Helvetica" w:hAnsi="Helvetica" w:cs="Helvetica"/>
          <w:b/>
          <w:bCs/>
          <w:color w:val="FFFFFF"/>
          <w:sz w:val="21"/>
          <w:szCs w:val="21"/>
        </w:rPr>
      </w:pPr>
      <w:r w:rsidRPr="00317F77">
        <w:rPr>
          <w:rFonts w:ascii="Helvetica" w:eastAsia="Helvetica" w:hAnsi="Helvetica" w:cs="Helvetica"/>
          <w:b/>
          <w:bCs/>
          <w:sz w:val="21"/>
          <w:szCs w:val="21"/>
        </w:rPr>
        <w:t>Soumettez une photographie de bonne qualité du candidat.</w:t>
      </w:r>
    </w:p>
    <w:bookmarkEnd w:id="13"/>
    <w:p w14:paraId="1EA1DF0A" w14:textId="77777777" w:rsidR="00E37A28" w:rsidRPr="00317F77" w:rsidRDefault="00E37A28" w:rsidP="00E37A28">
      <w:pPr>
        <w:spacing w:after="0" w:line="240" w:lineRule="auto"/>
        <w:rPr>
          <w:rFonts w:ascii="Helvetica" w:eastAsia="Helvetica" w:hAnsi="Helvetica" w:cs="Helvetica"/>
          <w:sz w:val="18"/>
          <w:szCs w:val="18"/>
        </w:rPr>
      </w:pPr>
    </w:p>
    <w:p w14:paraId="42F6573A" w14:textId="77777777" w:rsidR="00E37A28" w:rsidRPr="00317F77" w:rsidRDefault="00E37A28" w:rsidP="00E37A28">
      <w:pPr>
        <w:spacing w:after="0" w:line="240" w:lineRule="auto"/>
        <w:rPr>
          <w:rFonts w:ascii="Helvetica" w:eastAsia="Helvetica" w:hAnsi="Helvetica" w:cs="Helvetica"/>
          <w:sz w:val="18"/>
          <w:szCs w:val="18"/>
        </w:rPr>
      </w:pPr>
    </w:p>
    <w:p w14:paraId="7F7D28AE" w14:textId="77777777" w:rsidR="00E37A28" w:rsidRPr="00317F77" w:rsidRDefault="00E37A28" w:rsidP="00E37A28">
      <w:pPr>
        <w:spacing w:after="0" w:line="240" w:lineRule="auto"/>
        <w:rPr>
          <w:rFonts w:ascii="Helvetica" w:eastAsia="Helvetica" w:hAnsi="Helvetica" w:cs="Helvetica"/>
          <w:sz w:val="18"/>
          <w:szCs w:val="18"/>
        </w:rPr>
      </w:pPr>
    </w:p>
    <w:p w14:paraId="7F8E8887" w14:textId="61D9835D" w:rsidR="00E37A28" w:rsidRPr="00317F77" w:rsidRDefault="00E37A28" w:rsidP="00E04DA9">
      <w:pPr>
        <w:keepNext/>
        <w:keepLines/>
        <w:spacing w:before="40" w:after="0" w:line="240" w:lineRule="auto"/>
        <w:outlineLvl w:val="1"/>
        <w:rPr>
          <w:rFonts w:ascii="ARS Maquette Pro" w:eastAsia="Helvetica" w:hAnsi="ARS Maquette Pro" w:cs="Helvetica"/>
          <w:snapToGrid w:val="0"/>
          <w:color w:val="53B028"/>
          <w:sz w:val="32"/>
          <w:szCs w:val="32"/>
        </w:rPr>
      </w:pPr>
      <w:bookmarkStart w:id="14" w:name="_Hlk99621701"/>
      <w:r w:rsidRPr="00317F77">
        <w:rPr>
          <w:rFonts w:ascii="ARS Maquette Pro" w:eastAsia="Helvetica" w:hAnsi="ARS Maquette Pro" w:cs="Helvetica"/>
          <w:snapToGrid w:val="0"/>
          <w:color w:val="53B028"/>
          <w:sz w:val="32"/>
          <w:szCs w:val="32"/>
        </w:rPr>
        <w:t>(</w:t>
      </w:r>
      <w:r w:rsidR="00C0192F" w:rsidRPr="00317F77">
        <w:rPr>
          <w:rFonts w:ascii="ARS Maquette Pro" w:eastAsia="Helvetica" w:hAnsi="ARS Maquette Pro" w:cs="Helvetica"/>
          <w:snapToGrid w:val="0"/>
          <w:color w:val="53B028"/>
          <w:sz w:val="32"/>
          <w:szCs w:val="32"/>
        </w:rPr>
        <w:t>Partie</w:t>
      </w:r>
      <w:r w:rsidRPr="00317F77">
        <w:rPr>
          <w:rFonts w:ascii="ARS Maquette Pro" w:eastAsia="Helvetica" w:hAnsi="ARS Maquette Pro" w:cs="Helvetica"/>
          <w:snapToGrid w:val="0"/>
          <w:color w:val="53B028"/>
          <w:sz w:val="32"/>
          <w:szCs w:val="32"/>
        </w:rPr>
        <w:t xml:space="preserve"> E)</w:t>
      </w:r>
      <w:r w:rsidR="00C0192F" w:rsidRPr="00317F77">
        <w:rPr>
          <w:rFonts w:ascii="ARS Maquette Pro" w:eastAsia="Helvetica" w:hAnsi="ARS Maquette Pro" w:cs="Helvetica"/>
          <w:snapToGrid w:val="0"/>
          <w:color w:val="53B028"/>
          <w:sz w:val="32"/>
          <w:szCs w:val="32"/>
        </w:rPr>
        <w:t xml:space="preserve"> </w:t>
      </w:r>
      <w:r w:rsidRPr="00317F77">
        <w:rPr>
          <w:rFonts w:ascii="ARS Maquette Pro" w:eastAsia="Helvetica" w:hAnsi="ARS Maquette Pro" w:cs="Helvetica"/>
          <w:snapToGrid w:val="0"/>
          <w:color w:val="53B028"/>
          <w:sz w:val="32"/>
          <w:szCs w:val="32"/>
        </w:rPr>
        <w:t xml:space="preserve">: </w:t>
      </w:r>
      <w:r w:rsidR="00C0192F" w:rsidRPr="00317F77">
        <w:rPr>
          <w:rFonts w:ascii="ARS Maquette Pro" w:eastAsia="Helvetica" w:hAnsi="ARS Maquette Pro" w:cs="Helvetica"/>
          <w:snapToGrid w:val="0"/>
          <w:color w:val="53B028"/>
          <w:sz w:val="32"/>
          <w:szCs w:val="32"/>
        </w:rPr>
        <w:t>DIRECTIVES POUR POSER LA CANDIDATURE</w:t>
      </w:r>
    </w:p>
    <w:bookmarkEnd w:id="14"/>
    <w:p w14:paraId="1A18A3D9" w14:textId="77777777" w:rsidR="00E37A28" w:rsidRPr="00317F77" w:rsidRDefault="00E37A28" w:rsidP="00E37A28">
      <w:pPr>
        <w:spacing w:after="120" w:line="240" w:lineRule="auto"/>
        <w:rPr>
          <w:rFonts w:ascii="Helvetica" w:eastAsia="Helvetica" w:hAnsi="Helvetica" w:cs="Helvetica"/>
        </w:rPr>
      </w:pPr>
    </w:p>
    <w:p w14:paraId="3E527899" w14:textId="5279E865" w:rsidR="00E37A28" w:rsidRDefault="0032171D" w:rsidP="00E37A28">
      <w:pPr>
        <w:spacing w:after="120" w:line="240" w:lineRule="auto"/>
        <w:rPr>
          <w:rFonts w:ascii="Helvetica" w:eastAsia="Helvetica" w:hAnsi="Helvetica" w:cs="Helvetica"/>
        </w:rPr>
      </w:pPr>
      <w:bookmarkStart w:id="15" w:name="_Hlk99621716"/>
      <w:r>
        <w:rPr>
          <w:rFonts w:ascii="Helvetica" w:eastAsia="Helvetica" w:hAnsi="Helvetica" w:cs="Helvetica"/>
        </w:rPr>
        <w:t>Veu</w:t>
      </w:r>
      <w:r w:rsidR="00C0192F" w:rsidRPr="00317F77">
        <w:rPr>
          <w:rFonts w:ascii="Helvetica" w:eastAsia="Helvetica" w:hAnsi="Helvetica" w:cs="Helvetica"/>
        </w:rPr>
        <w:t xml:space="preserve">illez soumettre la trousse complète de candidature pour le Prix Dave Reid au plus tard le </w:t>
      </w:r>
      <w:r w:rsidR="00C0192F" w:rsidRPr="00317F77">
        <w:rPr>
          <w:rFonts w:ascii="Helvetica" w:eastAsia="Helvetica" w:hAnsi="Helvetica" w:cs="Helvetica"/>
          <w:b/>
          <w:bCs/>
          <w:u w:val="single"/>
        </w:rPr>
        <w:t>vendredi 20 mai 2022, 17 h HNE</w:t>
      </w:r>
      <w:r w:rsidR="002D4D35">
        <w:rPr>
          <w:rFonts w:ascii="Helvetica" w:eastAsia="Helvetica" w:hAnsi="Helvetica" w:cs="Helvetica"/>
        </w:rPr>
        <w:t> :</w:t>
      </w:r>
    </w:p>
    <w:p w14:paraId="4962B267" w14:textId="29D5425D" w:rsidR="002D4D35" w:rsidRDefault="002D4D35" w:rsidP="00E37A28">
      <w:pPr>
        <w:spacing w:after="120" w:line="240" w:lineRule="auto"/>
        <w:rPr>
          <w:rFonts w:ascii="Helvetica" w:eastAsia="Helvetica" w:hAnsi="Helvetica" w:cs="Helvetica"/>
        </w:rPr>
      </w:pPr>
    </w:p>
    <w:p w14:paraId="34D837EC" w14:textId="5AF5C8B1" w:rsidR="002D4D35" w:rsidRPr="002D4D35" w:rsidRDefault="002D4D35" w:rsidP="002D4D35">
      <w:pPr>
        <w:spacing w:after="120" w:line="240" w:lineRule="auto"/>
        <w:rPr>
          <w:rFonts w:ascii="Helvetica" w:eastAsia="Helvetica" w:hAnsi="Helvetica" w:cs="Helvetica"/>
        </w:rPr>
      </w:pPr>
      <w:r w:rsidRPr="002D4D35">
        <w:rPr>
          <w:rFonts w:ascii="Helvetica" w:eastAsia="Helvetica" w:hAnsi="Helvetica" w:cs="Helvetica"/>
          <w:b/>
          <w:bCs/>
        </w:rPr>
        <w:t>Par courriel :</w:t>
      </w:r>
      <w:bookmarkEnd w:id="15"/>
      <w:r>
        <w:rPr>
          <w:rFonts w:ascii="Helvetica" w:eastAsia="Helvetica" w:hAnsi="Helvetica" w:cs="Helvetica"/>
        </w:rPr>
        <w:br/>
      </w:r>
      <w:hyperlink r:id="rId10" w:history="1">
        <w:r w:rsidRPr="000C1259">
          <w:rPr>
            <w:rStyle w:val="Lienhypertexte"/>
            <w:rFonts w:ascii="Helvetica" w:eastAsia="Helvetica" w:hAnsi="Helvetica" w:cs="Helvetica"/>
            <w:sz w:val="21"/>
            <w:szCs w:val="21"/>
          </w:rPr>
          <w:t>twestcott@alus.ca</w:t>
        </w:r>
      </w:hyperlink>
    </w:p>
    <w:p w14:paraId="4FEBD76E" w14:textId="52D9CE9A" w:rsidR="00E37A28" w:rsidRPr="002D4D35" w:rsidRDefault="002D4D35" w:rsidP="002D4D35">
      <w:pPr>
        <w:spacing w:after="120" w:line="240" w:lineRule="auto"/>
      </w:pPr>
      <w:r>
        <w:rPr>
          <w:rFonts w:ascii="Helvetica" w:eastAsia="Helvetica" w:hAnsi="Helvetica" w:cs="Helvetica"/>
          <w:sz w:val="21"/>
          <w:szCs w:val="21"/>
        </w:rPr>
        <w:br/>
      </w:r>
      <w:r w:rsidRPr="002D4D35">
        <w:rPr>
          <w:rFonts w:ascii="Helvetica" w:eastAsia="Helvetica" w:hAnsi="Helvetica" w:cs="Helvetica"/>
          <w:b/>
          <w:bCs/>
          <w:sz w:val="21"/>
          <w:szCs w:val="21"/>
        </w:rPr>
        <w:t>Par la poste :</w:t>
      </w:r>
      <w:bookmarkStart w:id="16" w:name="_Hlk99621743"/>
      <w:r>
        <w:rPr>
          <w:rFonts w:ascii="Helvetica" w:eastAsia="Helvetica" w:hAnsi="Helvetica" w:cs="Helvetica"/>
          <w:sz w:val="21"/>
          <w:szCs w:val="21"/>
        </w:rPr>
        <w:br/>
      </w:r>
      <w:r w:rsidR="00C0192F" w:rsidRPr="00D16218">
        <w:rPr>
          <w:rFonts w:ascii="Helvetica" w:eastAsia="Helvetica" w:hAnsi="Helvetica" w:cs="Helvetica"/>
          <w:sz w:val="21"/>
          <w:szCs w:val="21"/>
        </w:rPr>
        <w:t xml:space="preserve">Prix </w:t>
      </w:r>
      <w:r w:rsidR="00CC4763">
        <w:rPr>
          <w:rFonts w:ascii="Helvetica" w:eastAsia="Helvetica" w:hAnsi="Helvetica" w:cs="Helvetica"/>
          <w:sz w:val="21"/>
          <w:szCs w:val="21"/>
        </w:rPr>
        <w:t xml:space="preserve">Dave Reid </w:t>
      </w:r>
      <w:r w:rsidR="00E37A28" w:rsidRPr="00D16218">
        <w:rPr>
          <w:rFonts w:ascii="Helvetica" w:eastAsia="Helvetica" w:hAnsi="Helvetica" w:cs="Helvetica"/>
          <w:sz w:val="21"/>
          <w:szCs w:val="21"/>
        </w:rPr>
        <w:t>20</w:t>
      </w:r>
      <w:r w:rsidR="002E47C1" w:rsidRPr="00D16218">
        <w:rPr>
          <w:rFonts w:ascii="Helvetica" w:eastAsia="Helvetica" w:hAnsi="Helvetica" w:cs="Helvetica"/>
          <w:sz w:val="21"/>
          <w:szCs w:val="21"/>
        </w:rPr>
        <w:t>2</w:t>
      </w:r>
      <w:r w:rsidR="00E37A28" w:rsidRPr="00D16218">
        <w:rPr>
          <w:rFonts w:ascii="Helvetica" w:eastAsia="Helvetica" w:hAnsi="Helvetica" w:cs="Helvetica"/>
          <w:sz w:val="21"/>
          <w:szCs w:val="21"/>
        </w:rPr>
        <w:t>2</w:t>
      </w:r>
      <w:r>
        <w:br/>
      </w:r>
      <w:r w:rsidR="00E37A28" w:rsidRPr="00317F77">
        <w:rPr>
          <w:rFonts w:ascii="Helvetica" w:eastAsia="Helvetica" w:hAnsi="Helvetica" w:cs="Helvetica"/>
          <w:sz w:val="21"/>
          <w:szCs w:val="21"/>
        </w:rPr>
        <w:t>(</w:t>
      </w:r>
      <w:r w:rsidR="00C0192F" w:rsidRPr="00317F77">
        <w:rPr>
          <w:rFonts w:ascii="Helvetica" w:eastAsia="Helvetica" w:hAnsi="Helvetica" w:cs="Helvetica"/>
          <w:sz w:val="21"/>
          <w:szCs w:val="21"/>
        </w:rPr>
        <w:t xml:space="preserve">À l’attention de </w:t>
      </w:r>
      <w:r w:rsidR="00E37A28" w:rsidRPr="00317F77">
        <w:rPr>
          <w:rFonts w:ascii="Helvetica" w:eastAsia="Helvetica" w:hAnsi="Helvetica" w:cs="Helvetica"/>
          <w:sz w:val="21"/>
          <w:szCs w:val="21"/>
        </w:rPr>
        <w:t>: Todd Westcott)</w:t>
      </w:r>
      <w:bookmarkEnd w:id="16"/>
      <w:r>
        <w:br/>
      </w:r>
      <w:r w:rsidR="00E37A28" w:rsidRPr="002D4D35">
        <w:rPr>
          <w:rFonts w:ascii="Helvetica" w:eastAsia="Helvetica" w:hAnsi="Helvetica" w:cs="Helvetica"/>
          <w:sz w:val="21"/>
          <w:szCs w:val="21"/>
        </w:rPr>
        <w:t>ALUS</w:t>
      </w:r>
      <w:r w:rsidR="00890519" w:rsidRPr="002D4D35">
        <w:rPr>
          <w:rFonts w:ascii="Helvetica" w:eastAsia="Helvetica" w:hAnsi="Helvetica" w:cs="Helvetica"/>
          <w:sz w:val="21"/>
          <w:szCs w:val="21"/>
        </w:rPr>
        <w:br/>
      </w:r>
      <w:r w:rsidR="00E37A28" w:rsidRPr="002D4D35">
        <w:rPr>
          <w:rFonts w:ascii="Helvetica" w:eastAsia="Helvetica" w:hAnsi="Helvetica" w:cs="Helvetica"/>
          <w:sz w:val="21"/>
          <w:szCs w:val="21"/>
        </w:rPr>
        <w:t xml:space="preserve">555-2938 </w:t>
      </w:r>
      <w:proofErr w:type="spellStart"/>
      <w:r w:rsidR="00E37A28" w:rsidRPr="002D4D35">
        <w:rPr>
          <w:rFonts w:ascii="Helvetica" w:eastAsia="Helvetica" w:hAnsi="Helvetica" w:cs="Helvetica"/>
          <w:sz w:val="21"/>
          <w:szCs w:val="21"/>
        </w:rPr>
        <w:t>Dundas</w:t>
      </w:r>
      <w:proofErr w:type="spellEnd"/>
      <w:r w:rsidR="00E37A28" w:rsidRPr="002D4D35">
        <w:rPr>
          <w:rFonts w:ascii="Helvetica" w:eastAsia="Helvetica" w:hAnsi="Helvetica" w:cs="Helvetica"/>
          <w:sz w:val="21"/>
          <w:szCs w:val="21"/>
        </w:rPr>
        <w:t xml:space="preserve"> Street West</w:t>
      </w:r>
      <w:r>
        <w:br/>
      </w:r>
      <w:r w:rsidR="00E37A28" w:rsidRPr="002D4D35">
        <w:rPr>
          <w:rFonts w:ascii="Helvetica" w:eastAsia="Helvetica" w:hAnsi="Helvetica" w:cs="Helvetica"/>
          <w:sz w:val="21"/>
          <w:szCs w:val="21"/>
        </w:rPr>
        <w:t>Toronto, ON M6P 4E7</w:t>
      </w:r>
    </w:p>
    <w:p w14:paraId="5EFEDBE2" w14:textId="77777777" w:rsidR="002E47C1" w:rsidRPr="00317F77" w:rsidRDefault="002E47C1" w:rsidP="00E37A28">
      <w:pPr>
        <w:spacing w:after="0" w:line="240" w:lineRule="auto"/>
        <w:rPr>
          <w:rFonts w:ascii="Helvetica" w:eastAsia="Helvetica" w:hAnsi="Helvetica" w:cs="Helvetica"/>
          <w:sz w:val="20"/>
          <w:szCs w:val="20"/>
        </w:rPr>
      </w:pPr>
    </w:p>
    <w:p w14:paraId="17C549B9" w14:textId="77777777" w:rsidR="00E37A28" w:rsidRPr="00317F77" w:rsidRDefault="00E37A28" w:rsidP="00E37A28">
      <w:pPr>
        <w:spacing w:after="0" w:line="240" w:lineRule="auto"/>
        <w:rPr>
          <w:rFonts w:ascii="Arial" w:eastAsia="Arial" w:hAnsi="Arial" w:cs="Times New Roman"/>
          <w:b/>
          <w:sz w:val="21"/>
        </w:rPr>
      </w:pPr>
    </w:p>
    <w:p w14:paraId="06A9FEF3" w14:textId="77777777" w:rsidR="00E37A28" w:rsidRPr="00317F77" w:rsidRDefault="00E37A28" w:rsidP="00E37A28">
      <w:pPr>
        <w:spacing w:after="240" w:line="240" w:lineRule="auto"/>
        <w:rPr>
          <w:rFonts w:ascii="Arial" w:eastAsia="Arial" w:hAnsi="Arial" w:cs="Times New Roman"/>
          <w:sz w:val="18"/>
        </w:rPr>
      </w:pPr>
    </w:p>
    <w:p w14:paraId="0255E8F1" w14:textId="4484822D" w:rsidR="006D26D7" w:rsidRPr="00C27F6C" w:rsidRDefault="00C27F6C" w:rsidP="006D26D7">
      <w:pPr>
        <w:spacing w:line="276" w:lineRule="auto"/>
        <w:jc w:val="both"/>
        <w:rPr>
          <w:rFonts w:ascii="Arial" w:hAnsi="Arial" w:cs="Arial"/>
          <w:i/>
          <w:iCs/>
          <w:sz w:val="20"/>
          <w:szCs w:val="20"/>
        </w:rPr>
      </w:pPr>
      <w:r w:rsidRPr="00C27F6C">
        <w:rPr>
          <w:rFonts w:ascii="Arial" w:hAnsi="Arial" w:cs="Arial"/>
          <w:i/>
          <w:iCs/>
          <w:color w:val="202124"/>
          <w:sz w:val="20"/>
          <w:szCs w:val="20"/>
          <w:shd w:val="clear" w:color="auto" w:fill="FFFFFF"/>
        </w:rPr>
        <w:t>La forme masculine employée dans ce formulaire a valeur de genre neutre et désigne aussi bien les hommes que les femmes. Le générique masculin est utilisé dans ce texte uniquement dans le but d'en alléger la forme et d'en faciliter la lecture.</w:t>
      </w:r>
    </w:p>
    <w:sectPr w:rsidR="006D26D7" w:rsidRPr="00C27F6C" w:rsidSect="00D1750E">
      <w:headerReference w:type="default" r:id="rId11"/>
      <w:footerReference w:type="default" r:id="rId12"/>
      <w:pgSz w:w="12240" w:h="15840"/>
      <w:pgMar w:top="1418" w:right="1077" w:bottom="1077" w:left="107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EAF7" w14:textId="77777777" w:rsidR="004E662D" w:rsidRDefault="004E662D" w:rsidP="006D26D7">
      <w:pPr>
        <w:spacing w:after="0" w:line="240" w:lineRule="auto"/>
      </w:pPr>
      <w:r>
        <w:separator/>
      </w:r>
    </w:p>
  </w:endnote>
  <w:endnote w:type="continuationSeparator" w:id="0">
    <w:p w14:paraId="39D22AE8" w14:textId="77777777" w:rsidR="004E662D" w:rsidRDefault="004E662D" w:rsidP="006D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S Maquette Pro">
    <w:panose1 w:val="02000603000000020004"/>
    <w:charset w:val="00"/>
    <w:family w:val="modern"/>
    <w:notTrueType/>
    <w:pitch w:val="variable"/>
    <w:sig w:usb0="A00000BF" w:usb1="4000E07B"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S Maquette Pro Light">
    <w:altName w:val="Calibri"/>
    <w:panose1 w:val="02000303030000020004"/>
    <w:charset w:val="00"/>
    <w:family w:val="modern"/>
    <w:notTrueType/>
    <w:pitch w:val="variable"/>
    <w:sig w:usb0="A00000BF" w:usb1="5000A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242B" w14:textId="0B9D2D3F" w:rsidR="006D26D7" w:rsidRPr="006D26D7" w:rsidRDefault="00D1750E" w:rsidP="00E37A28">
    <w:pPr>
      <w:pStyle w:val="Pieddepage"/>
      <w:pBdr>
        <w:top w:val="single" w:sz="4" w:space="1" w:color="229FB4"/>
      </w:pBdr>
      <w:jc w:val="center"/>
      <w:rPr>
        <w:rFonts w:ascii="Arial" w:hAnsi="Arial" w:cs="Arial"/>
        <w:sz w:val="20"/>
        <w:szCs w:val="20"/>
        <w:lang w:val="en-CA"/>
      </w:rPr>
    </w:pPr>
    <w:r w:rsidRPr="00A87C08">
      <w:rPr>
        <w:lang w:val="en-CA"/>
      </w:rPr>
      <w:br/>
    </w:r>
    <w:r w:rsidR="5F405F6F" w:rsidRPr="5F405F6F">
      <w:rPr>
        <w:rFonts w:ascii="Arial" w:hAnsi="Arial" w:cs="Arial"/>
        <w:sz w:val="20"/>
        <w:szCs w:val="20"/>
        <w:lang w:val="en-CA"/>
      </w:rPr>
      <w:t>ALUS, 555-2938 Dundas Street West, Toronto, Ontario, Canada M6P 4E7 | 416 999-7985 | www.alus.ca</w:t>
    </w:r>
  </w:p>
  <w:p w14:paraId="2FD6524F" w14:textId="77777777" w:rsidR="006D26D7" w:rsidRPr="006D26D7" w:rsidRDefault="006D26D7" w:rsidP="006D26D7">
    <w:pPr>
      <w:pStyle w:val="Pieddepage"/>
      <w:jc w:val="center"/>
      <w:rPr>
        <w:rFonts w:ascii="Arial" w:hAnsi="Arial" w:cs="Arial"/>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C4D8" w14:textId="77777777" w:rsidR="004E662D" w:rsidRDefault="004E662D" w:rsidP="006D26D7">
      <w:pPr>
        <w:spacing w:after="0" w:line="240" w:lineRule="auto"/>
      </w:pPr>
      <w:r>
        <w:separator/>
      </w:r>
    </w:p>
  </w:footnote>
  <w:footnote w:type="continuationSeparator" w:id="0">
    <w:p w14:paraId="102D3B56" w14:textId="77777777" w:rsidR="004E662D" w:rsidRDefault="004E662D" w:rsidP="006D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A66E" w14:textId="7117A1F3" w:rsidR="006D26D7" w:rsidRDefault="006D26D7">
    <w:pPr>
      <w:pStyle w:val="En-tte"/>
    </w:pPr>
    <w:r>
      <w:rPr>
        <w:noProof/>
      </w:rPr>
      <w:drawing>
        <wp:anchor distT="0" distB="0" distL="114300" distR="114300" simplePos="0" relativeHeight="251658240" behindDoc="1" locked="0" layoutInCell="1" allowOverlap="1" wp14:anchorId="32ACDE1D" wp14:editId="46492726">
          <wp:simplePos x="0" y="0"/>
          <wp:positionH relativeFrom="page">
            <wp:align>right</wp:align>
          </wp:positionH>
          <wp:positionV relativeFrom="paragraph">
            <wp:posOffset>-288291</wp:posOffset>
          </wp:positionV>
          <wp:extent cx="7885215" cy="10206991"/>
          <wp:effectExtent l="0" t="0" r="190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885215" cy="102069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91AAE6" wp14:editId="6A09BB1F">
          <wp:extent cx="2268187" cy="10688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2599925" cy="1225172"/>
                  </a:xfrm>
                  <a:prstGeom prst="rect">
                    <a:avLst/>
                  </a:prstGeom>
                </pic:spPr>
              </pic:pic>
            </a:graphicData>
          </a:graphic>
        </wp:inline>
      </w:drawing>
    </w:r>
  </w:p>
  <w:p w14:paraId="36687236" w14:textId="77777777" w:rsidR="006D26D7" w:rsidRDefault="006D26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2" type="#_x0000_t75" style="width:45.75pt;height:27.75pt" o:bullet="t">
        <v:imagedata r:id="rId1" o:title="MMj01855880000[1]"/>
        <o:lock v:ext="edit" cropping="t"/>
      </v:shape>
    </w:pict>
  </w:numPicBullet>
  <w:abstractNum w:abstractNumId="0" w15:restartNumberingAfterBreak="0">
    <w:nsid w:val="0802742C"/>
    <w:multiLevelType w:val="hybridMultilevel"/>
    <w:tmpl w:val="FF061AD4"/>
    <w:lvl w:ilvl="0" w:tplc="B35AF8B4">
      <w:start w:val="1"/>
      <w:numFmt w:val="decimal"/>
      <w:lvlText w:val="%1."/>
      <w:lvlJc w:val="left"/>
      <w:pPr>
        <w:ind w:left="833" w:hanging="357"/>
      </w:pPr>
      <w:rPr>
        <w:rFonts w:hint="default"/>
        <w:w w:val="100"/>
      </w:rPr>
    </w:lvl>
    <w:lvl w:ilvl="1" w:tplc="94308F20">
      <w:numFmt w:val="bullet"/>
      <w:lvlText w:val="•"/>
      <w:lvlJc w:val="left"/>
      <w:pPr>
        <w:ind w:left="1834" w:hanging="357"/>
      </w:pPr>
      <w:rPr>
        <w:rFonts w:hint="default"/>
      </w:rPr>
    </w:lvl>
    <w:lvl w:ilvl="2" w:tplc="69DC76BC">
      <w:numFmt w:val="bullet"/>
      <w:lvlText w:val="•"/>
      <w:lvlJc w:val="left"/>
      <w:pPr>
        <w:ind w:left="2828" w:hanging="357"/>
      </w:pPr>
      <w:rPr>
        <w:rFonts w:hint="default"/>
      </w:rPr>
    </w:lvl>
    <w:lvl w:ilvl="3" w:tplc="A6F0DD98">
      <w:numFmt w:val="bullet"/>
      <w:lvlText w:val="•"/>
      <w:lvlJc w:val="left"/>
      <w:pPr>
        <w:ind w:left="3822" w:hanging="357"/>
      </w:pPr>
      <w:rPr>
        <w:rFonts w:hint="default"/>
      </w:rPr>
    </w:lvl>
    <w:lvl w:ilvl="4" w:tplc="D34EFFE8">
      <w:numFmt w:val="bullet"/>
      <w:lvlText w:val="•"/>
      <w:lvlJc w:val="left"/>
      <w:pPr>
        <w:ind w:left="4816" w:hanging="357"/>
      </w:pPr>
      <w:rPr>
        <w:rFonts w:hint="default"/>
      </w:rPr>
    </w:lvl>
    <w:lvl w:ilvl="5" w:tplc="183ACA96">
      <w:numFmt w:val="bullet"/>
      <w:lvlText w:val="•"/>
      <w:lvlJc w:val="left"/>
      <w:pPr>
        <w:ind w:left="5810" w:hanging="357"/>
      </w:pPr>
      <w:rPr>
        <w:rFonts w:hint="default"/>
      </w:rPr>
    </w:lvl>
    <w:lvl w:ilvl="6" w:tplc="95E272D6">
      <w:numFmt w:val="bullet"/>
      <w:lvlText w:val="•"/>
      <w:lvlJc w:val="left"/>
      <w:pPr>
        <w:ind w:left="6804" w:hanging="357"/>
      </w:pPr>
      <w:rPr>
        <w:rFonts w:hint="default"/>
      </w:rPr>
    </w:lvl>
    <w:lvl w:ilvl="7" w:tplc="FE8E4AB6">
      <w:numFmt w:val="bullet"/>
      <w:lvlText w:val="•"/>
      <w:lvlJc w:val="left"/>
      <w:pPr>
        <w:ind w:left="7798" w:hanging="357"/>
      </w:pPr>
      <w:rPr>
        <w:rFonts w:hint="default"/>
      </w:rPr>
    </w:lvl>
    <w:lvl w:ilvl="8" w:tplc="A372B696">
      <w:numFmt w:val="bullet"/>
      <w:lvlText w:val="•"/>
      <w:lvlJc w:val="left"/>
      <w:pPr>
        <w:ind w:left="8792" w:hanging="357"/>
      </w:pPr>
      <w:rPr>
        <w:rFonts w:hint="default"/>
      </w:rPr>
    </w:lvl>
  </w:abstractNum>
  <w:abstractNum w:abstractNumId="1" w15:restartNumberingAfterBreak="0">
    <w:nsid w:val="38537DC0"/>
    <w:multiLevelType w:val="hybridMultilevel"/>
    <w:tmpl w:val="1202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80B0D"/>
    <w:multiLevelType w:val="hybridMultilevel"/>
    <w:tmpl w:val="39DA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5132F"/>
    <w:multiLevelType w:val="hybridMultilevel"/>
    <w:tmpl w:val="717AF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C4C46"/>
    <w:multiLevelType w:val="hybridMultilevel"/>
    <w:tmpl w:val="C07CE3B0"/>
    <w:lvl w:ilvl="0" w:tplc="B54E108C">
      <w:start w:val="1"/>
      <w:numFmt w:val="bullet"/>
      <w:lvlText w:val=""/>
      <w:lvlPicBulletId w:val="0"/>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D7"/>
    <w:rsid w:val="000377B1"/>
    <w:rsid w:val="00071721"/>
    <w:rsid w:val="00072D53"/>
    <w:rsid w:val="000A526A"/>
    <w:rsid w:val="000C2B18"/>
    <w:rsid w:val="00120FE0"/>
    <w:rsid w:val="00140094"/>
    <w:rsid w:val="0014572D"/>
    <w:rsid w:val="00225EA5"/>
    <w:rsid w:val="00262764"/>
    <w:rsid w:val="00277F7B"/>
    <w:rsid w:val="002A6FB4"/>
    <w:rsid w:val="002D4D35"/>
    <w:rsid w:val="002E47C1"/>
    <w:rsid w:val="0031335F"/>
    <w:rsid w:val="00315753"/>
    <w:rsid w:val="00317F77"/>
    <w:rsid w:val="003207CC"/>
    <w:rsid w:val="00320CF8"/>
    <w:rsid w:val="0032171D"/>
    <w:rsid w:val="003348AA"/>
    <w:rsid w:val="003D4B19"/>
    <w:rsid w:val="004113E4"/>
    <w:rsid w:val="0042563F"/>
    <w:rsid w:val="004416FA"/>
    <w:rsid w:val="00470C05"/>
    <w:rsid w:val="004749D4"/>
    <w:rsid w:val="004877D3"/>
    <w:rsid w:val="00492858"/>
    <w:rsid w:val="004B156F"/>
    <w:rsid w:val="004B5DAF"/>
    <w:rsid w:val="004E662D"/>
    <w:rsid w:val="00507B45"/>
    <w:rsid w:val="00563672"/>
    <w:rsid w:val="00585C6B"/>
    <w:rsid w:val="005B5B38"/>
    <w:rsid w:val="005F43D1"/>
    <w:rsid w:val="005F4440"/>
    <w:rsid w:val="00640E44"/>
    <w:rsid w:val="006A4FB4"/>
    <w:rsid w:val="006B0BE1"/>
    <w:rsid w:val="006B1304"/>
    <w:rsid w:val="006D26D7"/>
    <w:rsid w:val="006E15D8"/>
    <w:rsid w:val="00717C6B"/>
    <w:rsid w:val="007E19BF"/>
    <w:rsid w:val="007E6ED0"/>
    <w:rsid w:val="0082706E"/>
    <w:rsid w:val="00837594"/>
    <w:rsid w:val="0086700C"/>
    <w:rsid w:val="00874E18"/>
    <w:rsid w:val="00887BFD"/>
    <w:rsid w:val="00890519"/>
    <w:rsid w:val="00897A28"/>
    <w:rsid w:val="008A2358"/>
    <w:rsid w:val="008B10BA"/>
    <w:rsid w:val="008D78FF"/>
    <w:rsid w:val="008E43C7"/>
    <w:rsid w:val="00905A88"/>
    <w:rsid w:val="009D2162"/>
    <w:rsid w:val="009D4886"/>
    <w:rsid w:val="00A4633C"/>
    <w:rsid w:val="00A87C08"/>
    <w:rsid w:val="00AB2B7A"/>
    <w:rsid w:val="00AC4469"/>
    <w:rsid w:val="00B87773"/>
    <w:rsid w:val="00C0192F"/>
    <w:rsid w:val="00C02762"/>
    <w:rsid w:val="00C05AD0"/>
    <w:rsid w:val="00C27F6C"/>
    <w:rsid w:val="00CC3337"/>
    <w:rsid w:val="00CC4763"/>
    <w:rsid w:val="00CD1A59"/>
    <w:rsid w:val="00CE65D7"/>
    <w:rsid w:val="00CF4A5B"/>
    <w:rsid w:val="00D16218"/>
    <w:rsid w:val="00D1750E"/>
    <w:rsid w:val="00D41DC9"/>
    <w:rsid w:val="00D7632B"/>
    <w:rsid w:val="00DA0366"/>
    <w:rsid w:val="00DE4E0F"/>
    <w:rsid w:val="00E02D60"/>
    <w:rsid w:val="00E04DA9"/>
    <w:rsid w:val="00E37A28"/>
    <w:rsid w:val="00E6029A"/>
    <w:rsid w:val="00E81F3E"/>
    <w:rsid w:val="00EB50EC"/>
    <w:rsid w:val="00ED7777"/>
    <w:rsid w:val="00F0102F"/>
    <w:rsid w:val="00F05189"/>
    <w:rsid w:val="00F639BC"/>
    <w:rsid w:val="00FB4406"/>
    <w:rsid w:val="5F405F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A443E"/>
  <w15:chartTrackingRefBased/>
  <w15:docId w15:val="{49FB5D60-4C29-4416-8079-67AEC3DB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26D7"/>
    <w:pPr>
      <w:tabs>
        <w:tab w:val="center" w:pos="4320"/>
        <w:tab w:val="right" w:pos="8640"/>
      </w:tabs>
      <w:spacing w:after="0" w:line="240" w:lineRule="auto"/>
    </w:pPr>
  </w:style>
  <w:style w:type="character" w:customStyle="1" w:styleId="En-tteCar">
    <w:name w:val="En-tête Car"/>
    <w:basedOn w:val="Policepardfaut"/>
    <w:link w:val="En-tte"/>
    <w:uiPriority w:val="99"/>
    <w:rsid w:val="006D26D7"/>
  </w:style>
  <w:style w:type="paragraph" w:styleId="Pieddepage">
    <w:name w:val="footer"/>
    <w:basedOn w:val="Normal"/>
    <w:link w:val="PieddepageCar"/>
    <w:uiPriority w:val="99"/>
    <w:unhideWhenUsed/>
    <w:rsid w:val="006D26D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26D7"/>
  </w:style>
  <w:style w:type="character" w:styleId="Marquedecommentaire">
    <w:name w:val="annotation reference"/>
    <w:basedOn w:val="Policepardfaut"/>
    <w:uiPriority w:val="99"/>
    <w:semiHidden/>
    <w:unhideWhenUsed/>
    <w:rsid w:val="006D26D7"/>
    <w:rPr>
      <w:sz w:val="16"/>
      <w:szCs w:val="16"/>
    </w:rPr>
  </w:style>
  <w:style w:type="paragraph" w:styleId="Commentaire">
    <w:name w:val="annotation text"/>
    <w:basedOn w:val="Normal"/>
    <w:link w:val="CommentaireCar"/>
    <w:uiPriority w:val="99"/>
    <w:semiHidden/>
    <w:unhideWhenUsed/>
    <w:rsid w:val="006D26D7"/>
    <w:pPr>
      <w:spacing w:line="240" w:lineRule="auto"/>
    </w:pPr>
    <w:rPr>
      <w:sz w:val="20"/>
      <w:szCs w:val="20"/>
    </w:rPr>
  </w:style>
  <w:style w:type="character" w:customStyle="1" w:styleId="CommentaireCar">
    <w:name w:val="Commentaire Car"/>
    <w:basedOn w:val="Policepardfaut"/>
    <w:link w:val="Commentaire"/>
    <w:uiPriority w:val="99"/>
    <w:semiHidden/>
    <w:rsid w:val="006D26D7"/>
    <w:rPr>
      <w:sz w:val="20"/>
      <w:szCs w:val="20"/>
    </w:rPr>
  </w:style>
  <w:style w:type="paragraph" w:styleId="Objetducommentaire">
    <w:name w:val="annotation subject"/>
    <w:basedOn w:val="Commentaire"/>
    <w:next w:val="Commentaire"/>
    <w:link w:val="ObjetducommentaireCar"/>
    <w:uiPriority w:val="99"/>
    <w:semiHidden/>
    <w:unhideWhenUsed/>
    <w:rsid w:val="006D26D7"/>
    <w:rPr>
      <w:b/>
      <w:bCs/>
    </w:rPr>
  </w:style>
  <w:style w:type="character" w:customStyle="1" w:styleId="ObjetducommentaireCar">
    <w:name w:val="Objet du commentaire Car"/>
    <w:basedOn w:val="CommentaireCar"/>
    <w:link w:val="Objetducommentaire"/>
    <w:uiPriority w:val="99"/>
    <w:semiHidden/>
    <w:rsid w:val="006D26D7"/>
    <w:rPr>
      <w:b/>
      <w:bCs/>
      <w:sz w:val="20"/>
      <w:szCs w:val="20"/>
    </w:rPr>
  </w:style>
  <w:style w:type="table" w:styleId="Grilledutableau">
    <w:name w:val="Table Grid"/>
    <w:basedOn w:val="TableauNormal"/>
    <w:uiPriority w:val="59"/>
    <w:rsid w:val="00E37A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E47C1"/>
    <w:rPr>
      <w:color w:val="0563C1" w:themeColor="hyperlink"/>
      <w:u w:val="single"/>
    </w:rPr>
  </w:style>
  <w:style w:type="character" w:styleId="Mentionnonrsolue">
    <w:name w:val="Unresolved Mention"/>
    <w:basedOn w:val="Policepardfaut"/>
    <w:uiPriority w:val="99"/>
    <w:semiHidden/>
    <w:unhideWhenUsed/>
    <w:rsid w:val="002E47C1"/>
    <w:rPr>
      <w:color w:val="605E5C"/>
      <w:shd w:val="clear" w:color="auto" w:fill="E1DFDD"/>
    </w:rPr>
  </w:style>
  <w:style w:type="paragraph" w:styleId="Paragraphedeliste">
    <w:name w:val="List Paragraph"/>
    <w:basedOn w:val="Normal"/>
    <w:uiPriority w:val="1"/>
    <w:qFormat/>
    <w:rsid w:val="006B1304"/>
    <w:pPr>
      <w:widowControl w:val="0"/>
      <w:autoSpaceDE w:val="0"/>
      <w:autoSpaceDN w:val="0"/>
      <w:spacing w:after="0" w:line="240" w:lineRule="auto"/>
      <w:ind w:left="833" w:hanging="35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westcott@alu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697CA71A6DB842926E4806E26F8948" ma:contentTypeVersion="12" ma:contentTypeDescription="Create a new document." ma:contentTypeScope="" ma:versionID="168dca925171431420eaa21cb17d6e8e">
  <xsd:schema xmlns:xsd="http://www.w3.org/2001/XMLSchema" xmlns:xs="http://www.w3.org/2001/XMLSchema" xmlns:p="http://schemas.microsoft.com/office/2006/metadata/properties" xmlns:ns2="7196bd13-6855-4905-a057-66d61bf7286e" xmlns:ns3="b693478a-798d-49df-812f-219dcb8688fc" targetNamespace="http://schemas.microsoft.com/office/2006/metadata/properties" ma:root="true" ma:fieldsID="77bbc9bf04a534b09a11f3557698b5f9" ns2:_="" ns3:_="">
    <xsd:import namespace="7196bd13-6855-4905-a057-66d61bf7286e"/>
    <xsd:import namespace="b693478a-798d-49df-812f-219dcb868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6bd13-6855-4905-a057-66d61bf72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3478a-798d-49df-812f-219dcb8688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71B98-57F7-4034-9F4C-59F66D6B46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E7BDD1-DA3E-47E1-8EAA-AEA4ABF5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6bd13-6855-4905-a057-66d61bf7286e"/>
    <ds:schemaRef ds:uri="b693478a-798d-49df-812f-219dcb868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56E0F-D2C7-4334-A04A-BC1C36A5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1000</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Mercure</dc:creator>
  <cp:keywords/>
  <dc:description/>
  <cp:lastModifiedBy>Nadine Mercure</cp:lastModifiedBy>
  <cp:revision>57</cp:revision>
  <dcterms:created xsi:type="dcterms:W3CDTF">2022-03-30T22:40:00Z</dcterms:created>
  <dcterms:modified xsi:type="dcterms:W3CDTF">2022-04-01T16:55:00Z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0x010100A6697CA71A6DB842926E4806E26F8948</vt:lpwstr>
  </property>
</Properties>
</file>